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747" w:rsidRPr="00C71C01" w:rsidRDefault="00401747" w:rsidP="008111B1">
      <w:pPr>
        <w:rPr>
          <w:sz w:val="20"/>
          <w:szCs w:val="20"/>
          <w:lang w:val="ru-RU"/>
        </w:rPr>
      </w:pPr>
      <w:r w:rsidRPr="008D6244">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401747" w:rsidRPr="00C14DC2" w:rsidTr="007D3558">
        <w:trPr>
          <w:trHeight w:val="348"/>
        </w:trPr>
        <w:tc>
          <w:tcPr>
            <w:tcW w:w="9540" w:type="dxa"/>
            <w:shd w:val="clear" w:color="auto" w:fill="252593"/>
            <w:vAlign w:val="center"/>
          </w:tcPr>
          <w:p w:rsidR="00401747" w:rsidRPr="00C14DC2" w:rsidRDefault="00401747" w:rsidP="00B73B18">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555BA6">
              <w:rPr>
                <w:b/>
                <w:sz w:val="24"/>
                <w:szCs w:val="24"/>
                <w:vertAlign w:val="superscript"/>
                <w:lang w:val="ru-RU"/>
              </w:rPr>
              <w:sym w:font="Symbol" w:char="F0E2"/>
            </w:r>
            <w:r>
              <w:rPr>
                <w:b/>
                <w:sz w:val="24"/>
                <w:lang w:val="ru-RU"/>
              </w:rPr>
              <w:t xml:space="preserve"> SQL Server</w:t>
            </w:r>
            <w:r w:rsidRPr="00555BA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B73B18">
              <w:rPr>
                <w:bCs/>
                <w:sz w:val="24"/>
                <w:u w:val="single"/>
                <w:lang w:val="ru-RU"/>
              </w:rPr>
              <w:fldChar w:fldCharType="begin">
                <w:ffData>
                  <w:name w:val=""/>
                  <w:enabled/>
                  <w:calcOnExit w:val="0"/>
                  <w:textInput/>
                </w:ffData>
              </w:fldChar>
            </w:r>
            <w:r w:rsidR="00B73B18">
              <w:rPr>
                <w:bCs/>
                <w:sz w:val="24"/>
                <w:u w:val="single"/>
                <w:lang w:val="ru-RU"/>
              </w:rPr>
              <w:instrText xml:space="preserve"> FORMTEXT </w:instrText>
            </w:r>
            <w:r w:rsidR="00B73B18">
              <w:rPr>
                <w:bCs/>
                <w:sz w:val="24"/>
                <w:u w:val="single"/>
                <w:lang w:val="ru-RU"/>
              </w:rPr>
            </w:r>
            <w:r w:rsidR="00B73B18">
              <w:rPr>
                <w:bCs/>
                <w:sz w:val="24"/>
                <w:u w:val="single"/>
                <w:lang w:val="ru-RU"/>
              </w:rPr>
              <w:fldChar w:fldCharType="separate"/>
            </w:r>
            <w:bookmarkStart w:id="3" w:name="_GoBack"/>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bookmarkEnd w:id="3"/>
            <w:r w:rsidR="00B73B18">
              <w:rPr>
                <w:bCs/>
                <w:sz w:val="24"/>
                <w:u w:val="single"/>
                <w:lang w:val="ru-RU"/>
              </w:rPr>
              <w:fldChar w:fldCharType="end"/>
            </w:r>
            <w:r w:rsidR="00107324" w:rsidRPr="000F5EDE">
              <w:rPr>
                <w:rStyle w:val="FootnoteReference"/>
                <w:bCs/>
                <w:sz w:val="24"/>
                <w:lang w:val="ru-RU"/>
              </w:rPr>
              <w:footnoteReference w:id="1"/>
            </w:r>
            <w:r>
              <w:rPr>
                <w:rFonts w:cs="Arial"/>
                <w:bCs/>
                <w:sz w:val="24"/>
                <w:szCs w:val="24"/>
                <w:u w:val="single"/>
              </w:rPr>
              <w:t xml:space="preserve"> </w:t>
            </w:r>
          </w:p>
        </w:tc>
      </w:tr>
      <w:tr w:rsidR="00401747" w:rsidRPr="00C14DC2" w:rsidTr="007D3558">
        <w:trPr>
          <w:trHeight w:val="1371"/>
        </w:trPr>
        <w:tc>
          <w:tcPr>
            <w:tcW w:w="9540" w:type="dxa"/>
          </w:tcPr>
          <w:p w:rsidR="00555BA6" w:rsidRPr="00C71C01" w:rsidRDefault="00555BA6" w:rsidP="00555BA6">
            <w:pPr>
              <w:rPr>
                <w:rFonts w:eastAsia="SimSun" w:cs="Times New Roman"/>
                <w:b/>
                <w:bCs/>
                <w:sz w:val="28"/>
                <w:szCs w:val="28"/>
                <w:lang w:val="ru-RU"/>
              </w:rPr>
            </w:pPr>
          </w:p>
          <w:p w:rsidR="00401747" w:rsidRPr="00C71C01" w:rsidRDefault="00401747" w:rsidP="00B73B18">
            <w:pPr>
              <w:pStyle w:val="LicenseNumber"/>
              <w:spacing w:before="120" w:after="120"/>
              <w:rPr>
                <w:lang w:val="ru-RU"/>
              </w:rPr>
            </w:pPr>
            <w:r w:rsidRPr="00C14DC2">
              <w:rPr>
                <w:sz w:val="24"/>
                <w:szCs w:val="24"/>
                <w:lang w:val="ru-RU"/>
              </w:rPr>
              <w:t>Лицензии на сервер:</w:t>
            </w:r>
            <w:r w:rsidRPr="00C71C01">
              <w:rPr>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2"/>
            </w:r>
          </w:p>
          <w:p w:rsidR="00401747" w:rsidRPr="00C71C01" w:rsidRDefault="00401747" w:rsidP="00B73B18">
            <w:pPr>
              <w:pStyle w:val="LicenseNumber"/>
              <w:spacing w:before="120" w:after="120"/>
              <w:rPr>
                <w:lang w:val="ru-RU"/>
              </w:rPr>
            </w:pPr>
            <w:r>
              <w:rPr>
                <w:sz w:val="24"/>
                <w:lang w:val="ru-RU"/>
              </w:rPr>
              <w:t>Пользовательские лицензии CAL:</w:t>
            </w:r>
            <w:r w:rsidRPr="00C71C01">
              <w:rPr>
                <w:bCs w:val="0"/>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3"/>
            </w:r>
          </w:p>
          <w:p w:rsidR="00401747" w:rsidRPr="006742A2" w:rsidRDefault="00401747" w:rsidP="00B73B18">
            <w:pPr>
              <w:pStyle w:val="LicenseNumber"/>
              <w:spacing w:before="120" w:after="120"/>
            </w:pPr>
            <w:r w:rsidRPr="00C14DC2">
              <w:rPr>
                <w:sz w:val="24"/>
                <w:szCs w:val="24"/>
                <w:lang w:val="ru-RU"/>
              </w:rPr>
              <w:t>Лицензии CAL «на устройство»:</w:t>
            </w:r>
            <w:r w:rsidRPr="00C14DC2">
              <w:rPr>
                <w:sz w:val="24"/>
                <w:szCs w:val="24"/>
              </w:rPr>
              <w:t xml:space="preserve"> </w:t>
            </w:r>
            <w:r w:rsidR="00B73B18">
              <w:rPr>
                <w:rFonts w:cs="Arial"/>
                <w:b w:val="0"/>
                <w:sz w:val="24"/>
                <w:szCs w:val="24"/>
                <w:u w:val="single"/>
              </w:rPr>
              <w:fldChar w:fldCharType="begin">
                <w:ffData>
                  <w:name w:val=""/>
                  <w:enabled/>
                  <w:calcOnExit w:val="0"/>
                  <w:textInput/>
                </w:ffData>
              </w:fldChar>
            </w:r>
            <w:r w:rsidR="00B73B18">
              <w:rPr>
                <w:rFonts w:cs="Arial"/>
                <w:b w:val="0"/>
                <w:sz w:val="24"/>
                <w:szCs w:val="24"/>
                <w:u w:val="single"/>
              </w:rPr>
              <w:instrText xml:space="preserve"> FORMTEXT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C8331B">
              <w:rPr>
                <w:rStyle w:val="FootnoteReference"/>
                <w:rFonts w:cs="Arial"/>
                <w:b w:val="0"/>
                <w:sz w:val="24"/>
                <w:szCs w:val="24"/>
              </w:rPr>
              <w:footnoteReference w:id="4"/>
            </w:r>
          </w:p>
          <w:p w:rsidR="00401747" w:rsidRPr="00C14DC2" w:rsidRDefault="00401747" w:rsidP="007D3558">
            <w:pPr>
              <w:rPr>
                <w:rFonts w:eastAsia="SimSun" w:cs="Times New Roman"/>
                <w:b/>
                <w:bCs/>
                <w:sz w:val="28"/>
                <w:szCs w:val="28"/>
              </w:rPr>
            </w:pPr>
          </w:p>
        </w:tc>
      </w:tr>
      <w:tr w:rsidR="00401747" w:rsidRPr="00C71C01" w:rsidTr="007D3558">
        <w:trPr>
          <w:trHeight w:val="249"/>
        </w:trPr>
        <w:tc>
          <w:tcPr>
            <w:tcW w:w="9540" w:type="dxa"/>
            <w:shd w:val="clear" w:color="auto" w:fill="000080"/>
            <w:vAlign w:val="center"/>
          </w:tcPr>
          <w:p w:rsidR="00401747" w:rsidRPr="00C71C01" w:rsidRDefault="00401747"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401747" w:rsidRPr="006742A2" w:rsidRDefault="00401747" w:rsidP="00E43CCF">
      <w:pPr>
        <w:widowControl w:val="0"/>
      </w:pPr>
      <w:r w:rsidRPr="00C14DC2">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555BA6">
        <w:rPr>
          <w:rFonts w:eastAsia="SimSun"/>
          <w:sz w:val="20"/>
          <w:szCs w:val="20"/>
          <w:lang w:val="ru-RU"/>
        </w:rPr>
        <w:t>Microsoft,</w:t>
      </w:r>
      <w:r w:rsidRPr="00C14DC2">
        <w:rPr>
          <w:rFonts w:eastAsia="SimSun"/>
          <w:sz w:val="20"/>
          <w:szCs w:val="20"/>
          <w:lang w:val="ru-RU"/>
        </w:rPr>
        <w:t xml:space="preserve"> («Лицензиар») и вами.</w:t>
      </w:r>
      <w:r w:rsidRPr="00C71C01">
        <w:rPr>
          <w:rFonts w:eastAsia="SimSun"/>
          <w:sz w:val="20"/>
          <w:szCs w:val="20"/>
          <w:lang w:val="ru-RU"/>
        </w:rPr>
        <w:t xml:space="preserve"> </w:t>
      </w:r>
      <w:r w:rsidRPr="00C14DC2">
        <w:rPr>
          <w:rFonts w:eastAsia="SimSun"/>
          <w:sz w:val="20"/>
          <w:szCs w:val="20"/>
          <w:lang w:val="ru-RU"/>
        </w:rPr>
        <w:t>Прочтите их внимательно.</w:t>
      </w:r>
      <w:r w:rsidRPr="00C71C01">
        <w:rPr>
          <w:rFonts w:eastAsia="SimSun"/>
          <w:sz w:val="20"/>
          <w:szCs w:val="20"/>
          <w:lang w:val="ru-RU"/>
        </w:rPr>
        <w:t xml:space="preserve"> </w:t>
      </w:r>
      <w:r w:rsidRPr="00C14DC2">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C71C01">
        <w:rPr>
          <w:lang w:val="ru-RU"/>
        </w:rPr>
        <w:t xml:space="preserve"> </w:t>
      </w:r>
      <w:r>
        <w:rPr>
          <w:sz w:val="20"/>
          <w:lang w:val="ru-RU"/>
        </w:rPr>
        <w:t>Эти условия распространяются также на все</w:t>
      </w:r>
    </w:p>
    <w:p w:rsidR="00401747" w:rsidRPr="006742A2" w:rsidRDefault="00401747" w:rsidP="00E43CCF">
      <w:pPr>
        <w:pStyle w:val="Bullet2"/>
        <w:widowControl w:val="0"/>
        <w:tabs>
          <w:tab w:val="clear" w:pos="720"/>
          <w:tab w:val="num" w:pos="360"/>
        </w:tabs>
        <w:ind w:left="360" w:hanging="360"/>
      </w:pPr>
      <w:r>
        <w:rPr>
          <w:sz w:val="20"/>
          <w:lang w:val="ru-RU"/>
        </w:rPr>
        <w:t>обновления,</w:t>
      </w:r>
    </w:p>
    <w:p w:rsidR="00401747" w:rsidRPr="006742A2" w:rsidRDefault="00401747" w:rsidP="00E43CCF">
      <w:pPr>
        <w:pStyle w:val="Bullet2"/>
        <w:widowControl w:val="0"/>
        <w:tabs>
          <w:tab w:val="clear" w:pos="720"/>
          <w:tab w:val="num" w:pos="360"/>
        </w:tabs>
        <w:ind w:left="360" w:hanging="360"/>
      </w:pPr>
      <w:r>
        <w:rPr>
          <w:sz w:val="20"/>
          <w:lang w:val="ru-RU"/>
        </w:rPr>
        <w:t>дополнительные компоненты, и</w:t>
      </w:r>
    </w:p>
    <w:p w:rsidR="00401747" w:rsidRPr="006742A2" w:rsidRDefault="00401747" w:rsidP="008111B1">
      <w:pPr>
        <w:pStyle w:val="Bullet2"/>
        <w:widowControl w:val="0"/>
        <w:tabs>
          <w:tab w:val="clear" w:pos="720"/>
          <w:tab w:val="num" w:pos="360"/>
        </w:tabs>
        <w:ind w:left="360" w:hanging="360"/>
      </w:pPr>
      <w:r>
        <w:rPr>
          <w:sz w:val="20"/>
          <w:lang w:val="ru-RU"/>
        </w:rPr>
        <w:t>службы Интернета</w:t>
      </w:r>
    </w:p>
    <w:p w:rsidR="00401747" w:rsidRPr="00C71C01" w:rsidRDefault="00401747" w:rsidP="00E43CCF">
      <w:pPr>
        <w:widowControl w:val="0"/>
        <w:rPr>
          <w:lang w:val="ru-RU"/>
        </w:rPr>
      </w:pPr>
      <w:r w:rsidRPr="00C14DC2">
        <w:rPr>
          <w:rFonts w:eastAsia="SimSun" w:hAnsi="Times New Roman"/>
          <w:sz w:val="20"/>
          <w:szCs w:val="20"/>
          <w:lang w:val="ru-RU"/>
        </w:rPr>
        <w:t>Microsoft</w:t>
      </w:r>
      <w:r w:rsidRPr="00C14DC2">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C71C01">
        <w:rPr>
          <w:rFonts w:eastAsia="SimSun"/>
          <w:sz w:val="20"/>
          <w:szCs w:val="20"/>
          <w:lang w:val="ru-RU"/>
        </w:rPr>
        <w:t xml:space="preserve"> </w:t>
      </w:r>
      <w:r w:rsidRPr="00C14DC2">
        <w:rPr>
          <w:rFonts w:eastAsia="SimSun"/>
          <w:sz w:val="20"/>
          <w:szCs w:val="20"/>
          <w:lang w:val="ru-RU"/>
        </w:rPr>
        <w:t>В последнем случае применяются соответствующие условия.</w:t>
      </w:r>
      <w:r w:rsidRPr="00C71C01">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01747" w:rsidRPr="00C71C01" w:rsidRDefault="00401747" w:rsidP="008111B1">
      <w:pPr>
        <w:pStyle w:val="Preamble"/>
        <w:widowControl w:val="0"/>
        <w:rPr>
          <w:lang w:val="ru-RU"/>
        </w:rPr>
      </w:pPr>
      <w:r w:rsidRPr="00C14DC2">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C71C01">
        <w:rPr>
          <w:rFonts w:eastAsia="SimSun"/>
          <w:sz w:val="20"/>
          <w:szCs w:val="20"/>
          <w:lang w:val="ru-RU"/>
        </w:rPr>
        <w:t xml:space="preserve"> </w:t>
      </w:r>
      <w:r w:rsidRPr="00C14DC2">
        <w:rPr>
          <w:rFonts w:eastAsia="SimSun"/>
          <w:sz w:val="20"/>
          <w:szCs w:val="20"/>
          <w:lang w:val="ru-RU"/>
        </w:rPr>
        <w:t>ЕСЛИ ВЫ НЕ СОГЛАСНЫ С УСЛОВИЯМИ ЛИЦЕНЗИИ, НЕ ИСПОЛЬЗУЙТЕ ЭТО ПРОГРАММНОЕ ОБЕСПЕЧЕНИЕ.</w:t>
      </w:r>
      <w:r w:rsidRPr="00C71C01">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C71C01">
        <w:rPr>
          <w:lang w:val="ru-RU"/>
        </w:rPr>
        <w:t xml:space="preserve"> </w:t>
      </w:r>
    </w:p>
    <w:p w:rsidR="00401747" w:rsidRPr="00C71C01" w:rsidRDefault="00401747" w:rsidP="008111B1">
      <w:pPr>
        <w:pStyle w:val="Preamble"/>
        <w:rPr>
          <w:lang w:val="ru-RU"/>
        </w:rPr>
      </w:pPr>
      <w:r w:rsidRPr="00C14DC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71C01">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C71C01">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01747" w:rsidRPr="00C14DC2" w:rsidTr="00AC29C5">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01747" w:rsidRPr="00C71C01" w:rsidRDefault="00401747" w:rsidP="007D3558">
            <w:pPr>
              <w:ind w:right="-115"/>
              <w:rPr>
                <w:rStyle w:val="LogoportDoNotTranslate"/>
                <w:rFonts w:ascii="Tahoma" w:hAnsi="Tahoma"/>
                <w:lang w:val="ru-RU"/>
              </w:rPr>
            </w:pPr>
          </w:p>
          <w:p w:rsidR="00401747" w:rsidRPr="00C14DC2" w:rsidRDefault="00F36D12"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401747" w:rsidRPr="00BE7E19">
              <w:rPr>
                <w:rStyle w:val="LogoportDoNotTranslate"/>
                <w:rFonts w:ascii="Tahoma" w:hAnsi="Tahoma"/>
              </w:rPr>
              <w:instrText>tc "Microsoft( Application Center 2000" \f C \l 1</w:instrText>
            </w:r>
            <w:r>
              <w:rPr>
                <w:rStyle w:val="LogoportDoNotTranslate"/>
                <w:rFonts w:ascii="Tahoma" w:hAnsi="Tahoma"/>
              </w:rPr>
              <w:fldChar w:fldCharType="end"/>
            </w:r>
            <w:r w:rsidR="00401747" w:rsidRPr="00C14DC2">
              <w:rPr>
                <w:sz w:val="18"/>
                <w:szCs w:val="18"/>
                <w:vertAlign w:val="superscript"/>
              </w:rPr>
              <w:t xml:space="preserve"> </w:t>
            </w:r>
            <w:r w:rsidR="00401747" w:rsidRPr="00C14DC2">
              <w:rPr>
                <w:sz w:val="18"/>
                <w:szCs w:val="18"/>
              </w:rPr>
              <w:t xml:space="preserve">  </w:t>
            </w:r>
          </w:p>
        </w:tc>
      </w:tr>
    </w:tbl>
    <w:p w:rsidR="00401747" w:rsidRPr="00C71C01" w:rsidRDefault="00401747" w:rsidP="008111B1">
      <w:pPr>
        <w:pStyle w:val="Preamble"/>
        <w:widowControl w:val="0"/>
        <w:rPr>
          <w:lang w:val="ru-RU"/>
        </w:rPr>
      </w:pPr>
      <w:r>
        <w:rPr>
          <w:sz w:val="20"/>
          <w:lang w:val="ru-RU"/>
        </w:rPr>
        <w:t>ПРИМЕЧАНИЕ.</w:t>
      </w:r>
      <w:r w:rsidRPr="00C71C01">
        <w:rPr>
          <w:rFonts w:eastAsia="SimSun"/>
          <w:sz w:val="20"/>
          <w:szCs w:val="20"/>
          <w:lang w:val="ru-RU"/>
        </w:rPr>
        <w:t xml:space="preserve"> </w:t>
      </w:r>
      <w:r w:rsidRPr="00C14DC2">
        <w:rPr>
          <w:rFonts w:eastAsia="SimSun"/>
          <w:sz w:val="20"/>
          <w:szCs w:val="20"/>
          <w:lang w:val="ru-RU"/>
        </w:rPr>
        <w:t>АВТОМАТИЧЕСКОЕ ОБНОВЛЕНИЕ ПРЕДЫДУЩИХ ВЕРСИЙ SQL SERVER.</w:t>
      </w:r>
      <w:r w:rsidRPr="00C71C01">
        <w:rPr>
          <w:rFonts w:eastAsia="SimSun"/>
          <w:sz w:val="20"/>
          <w:szCs w:val="20"/>
          <w:lang w:val="ru-RU"/>
        </w:rPr>
        <w:t xml:space="preserve"> </w:t>
      </w:r>
      <w:r w:rsidRPr="00C14DC2">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Отключить эту функцию нельзя.</w:t>
      </w:r>
      <w:r w:rsidRPr="00C71C01">
        <w:rPr>
          <w:rFonts w:eastAsia="SimSun"/>
          <w:sz w:val="20"/>
          <w:szCs w:val="20"/>
          <w:lang w:val="ru-RU"/>
        </w:rPr>
        <w:t xml:space="preserve"> </w:t>
      </w:r>
      <w:r w:rsidRPr="00C14DC2">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C71C01">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401747" w:rsidRPr="00C71C01" w:rsidRDefault="00401747" w:rsidP="00E43CCF">
      <w:pPr>
        <w:pStyle w:val="PreambleBorderAbove"/>
        <w:widowControl w:val="0"/>
        <w:jc w:val="center"/>
        <w:rPr>
          <w:lang w:val="ru-RU"/>
        </w:rPr>
      </w:pPr>
      <w:r w:rsidRPr="00C71C01">
        <w:rPr>
          <w:sz w:val="20"/>
          <w:lang w:val="ru-RU"/>
        </w:rPr>
        <w:t>***</w:t>
      </w:r>
    </w:p>
    <w:p w:rsidR="00401747" w:rsidRPr="00C71C01" w:rsidRDefault="00401747"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401747" w:rsidRPr="006742A2" w:rsidRDefault="00401747" w:rsidP="00E43CCF">
      <w:pPr>
        <w:pStyle w:val="Heading1"/>
        <w:widowControl w:val="0"/>
        <w:ind w:left="360" w:hanging="360"/>
      </w:pPr>
      <w:r>
        <w:rPr>
          <w:sz w:val="20"/>
          <w:lang w:val="ru-RU"/>
        </w:rPr>
        <w:t>ОБЗОР.</w:t>
      </w:r>
    </w:p>
    <w:p w:rsidR="00401747" w:rsidRPr="00C71C01" w:rsidRDefault="00401747" w:rsidP="00E43CCF">
      <w:pPr>
        <w:pStyle w:val="Heading2"/>
        <w:widowControl w:val="0"/>
        <w:numPr>
          <w:ilvl w:val="0"/>
          <w:numId w:val="0"/>
        </w:numPr>
        <w:ind w:left="1077" w:hanging="717"/>
        <w:rPr>
          <w:lang w:val="ru-RU"/>
        </w:rPr>
      </w:pPr>
      <w:r w:rsidRPr="00C71C01">
        <w:rPr>
          <w:rFonts w:eastAsia="SimSun"/>
          <w:sz w:val="20"/>
          <w:szCs w:val="20"/>
          <w:lang w:val="ru-RU"/>
        </w:rPr>
        <w:t>1.1</w:t>
      </w:r>
      <w:r w:rsidRPr="00C71C01">
        <w:rPr>
          <w:rFonts w:eastAsia="SimSun"/>
          <w:sz w:val="20"/>
          <w:szCs w:val="20"/>
          <w:lang w:val="ru-RU"/>
        </w:rPr>
        <w:tab/>
      </w:r>
      <w:r w:rsidRPr="00C14DC2">
        <w:rPr>
          <w:rFonts w:eastAsia="SimSun"/>
          <w:sz w:val="20"/>
          <w:szCs w:val="20"/>
          <w:lang w:val="ru-RU"/>
        </w:rPr>
        <w:t>Программное обеспечение.</w:t>
      </w:r>
      <w:r w:rsidRPr="00C71C01">
        <w:rPr>
          <w:lang w:val="ru-RU"/>
        </w:rPr>
        <w:t xml:space="preserve"> </w:t>
      </w:r>
      <w:r>
        <w:rPr>
          <w:b w:val="0"/>
          <w:sz w:val="20"/>
          <w:lang w:val="ru-RU"/>
        </w:rPr>
        <w:t>Программное обеспечение включает:</w:t>
      </w:r>
    </w:p>
    <w:p w:rsidR="00401747" w:rsidRPr="006742A2" w:rsidRDefault="00401747" w:rsidP="00E43CCF">
      <w:pPr>
        <w:pStyle w:val="Bullet3"/>
        <w:widowControl w:val="0"/>
        <w:tabs>
          <w:tab w:val="clear" w:pos="1080"/>
          <w:tab w:val="num" w:pos="1440"/>
        </w:tabs>
        <w:ind w:left="1440"/>
      </w:pPr>
      <w:r>
        <w:rPr>
          <w:sz w:val="20"/>
        </w:rPr>
        <w:t>серверное программное обеспечение и</w:t>
      </w:r>
    </w:p>
    <w:p w:rsidR="00401747" w:rsidRPr="006742A2" w:rsidRDefault="00401747" w:rsidP="00B73B18">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B73B18">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401747" w:rsidRPr="00B73B18" w:rsidRDefault="00401747" w:rsidP="00E43CCF">
      <w:pPr>
        <w:pStyle w:val="Heading2"/>
        <w:widowControl w:val="0"/>
        <w:numPr>
          <w:ilvl w:val="0"/>
          <w:numId w:val="0"/>
        </w:numPr>
        <w:ind w:left="1077" w:hanging="717"/>
        <w:rPr>
          <w:lang w:val="ru-RU"/>
        </w:rPr>
      </w:pPr>
      <w:r w:rsidRPr="00B73B18">
        <w:rPr>
          <w:rFonts w:eastAsia="SimSun"/>
          <w:sz w:val="20"/>
          <w:szCs w:val="20"/>
          <w:lang w:val="ru-RU"/>
        </w:rPr>
        <w:t>1.2</w:t>
      </w:r>
      <w:r w:rsidRPr="00B73B18">
        <w:rPr>
          <w:rFonts w:eastAsia="SimSun"/>
          <w:sz w:val="20"/>
          <w:szCs w:val="20"/>
          <w:lang w:val="ru-RU"/>
        </w:rPr>
        <w:tab/>
      </w:r>
      <w:r w:rsidRPr="00C14DC2">
        <w:rPr>
          <w:rFonts w:eastAsia="SimSun"/>
          <w:sz w:val="20"/>
          <w:szCs w:val="20"/>
          <w:lang w:val="ru-RU"/>
        </w:rPr>
        <w:t>Модель лицензирования.</w:t>
      </w:r>
      <w:r w:rsidRPr="00B73B18">
        <w:rPr>
          <w:lang w:val="ru-RU"/>
        </w:rPr>
        <w:t xml:space="preserve"> </w:t>
      </w:r>
      <w:r>
        <w:rPr>
          <w:b w:val="0"/>
          <w:sz w:val="20"/>
          <w:lang w:val="ru-RU"/>
        </w:rPr>
        <w:t>В условиях лицензии на программное обеспечение учитывается:</w:t>
      </w:r>
    </w:p>
    <w:p w:rsidR="00401747" w:rsidRPr="006742A2" w:rsidRDefault="00401747" w:rsidP="00B73B18">
      <w:pPr>
        <w:pStyle w:val="Bullet3"/>
        <w:widowControl w:val="0"/>
        <w:tabs>
          <w:tab w:val="clear" w:pos="1080"/>
        </w:tabs>
        <w:ind w:left="1458" w:hanging="378"/>
      </w:pPr>
      <w:r>
        <w:rPr>
          <w:sz w:val="20"/>
        </w:rPr>
        <w:t>количество операционных сред, в которых используется серверное программное обеспечение, и</w:t>
      </w:r>
    </w:p>
    <w:p w:rsidR="00401747" w:rsidRPr="006742A2" w:rsidRDefault="00401747"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401747" w:rsidRPr="006742A2" w:rsidRDefault="00401747" w:rsidP="00E43CCF">
      <w:pPr>
        <w:pStyle w:val="Heading2"/>
        <w:widowControl w:val="0"/>
        <w:numPr>
          <w:ilvl w:val="0"/>
          <w:numId w:val="0"/>
        </w:numPr>
        <w:ind w:left="1077" w:hanging="717"/>
      </w:pPr>
      <w:r w:rsidRPr="00C14DC2">
        <w:rPr>
          <w:rFonts w:eastAsia="SimSun"/>
          <w:sz w:val="20"/>
          <w:szCs w:val="20"/>
        </w:rPr>
        <w:t>1.3</w:t>
      </w:r>
      <w:r w:rsidRPr="00C14DC2">
        <w:rPr>
          <w:rFonts w:eastAsia="SimSun"/>
          <w:sz w:val="20"/>
          <w:szCs w:val="20"/>
        </w:rPr>
        <w:tab/>
      </w:r>
      <w:r>
        <w:rPr>
          <w:sz w:val="20"/>
          <w:lang w:val="ru-RU"/>
        </w:rPr>
        <w:t>Терминология лицензии.</w:t>
      </w:r>
    </w:p>
    <w:p w:rsidR="00401747" w:rsidRPr="006742A2" w:rsidRDefault="00401747"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401747" w:rsidRPr="006742A2" w:rsidRDefault="00401747"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401747" w:rsidRPr="006742A2" w:rsidRDefault="00401747"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B73B18">
        <w:rPr>
          <w:lang w:val="ru-RU"/>
        </w:rP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sidRPr="00C14DC2">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Pr="00B73B18">
        <w:rPr>
          <w:rFonts w:eastAsia="SimSun"/>
          <w:sz w:val="20"/>
          <w:szCs w:val="20"/>
          <w:lang w:val="ru-RU"/>
        </w:rPr>
        <w:t xml:space="preserve"> </w:t>
      </w:r>
    </w:p>
    <w:p w:rsidR="00401747" w:rsidRPr="00B73B18" w:rsidRDefault="00401747" w:rsidP="00E43CCF">
      <w:pPr>
        <w:pStyle w:val="Body3"/>
        <w:widowControl w:val="0"/>
        <w:rPr>
          <w:lang w:val="ru-RU"/>
        </w:rPr>
      </w:pPr>
      <w:r w:rsidRPr="00B73B18">
        <w:rPr>
          <w:rFonts w:eastAsia="SimSun"/>
          <w:sz w:val="20"/>
          <w:szCs w:val="20"/>
          <w:lang w:val="ru-RU"/>
        </w:rPr>
        <w:lastRenderedPageBreak/>
        <w:tab/>
      </w:r>
      <w:r>
        <w:rPr>
          <w:sz w:val="20"/>
          <w:lang w:val="ru-RU"/>
        </w:rPr>
        <w:t>Физическое устройство может включать следующее:</w:t>
      </w:r>
    </w:p>
    <w:p w:rsidR="00401747" w:rsidRPr="006742A2" w:rsidRDefault="00401747"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401747" w:rsidRPr="00C71C01" w:rsidRDefault="00401747"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401747" w:rsidRPr="00C71C01" w:rsidRDefault="00401747" w:rsidP="00B73B18">
      <w:pPr>
        <w:pStyle w:val="Body3"/>
        <w:widowControl w:val="0"/>
        <w:ind w:left="1440"/>
        <w:rPr>
          <w:lang w:val="ru-RU"/>
        </w:rPr>
      </w:pPr>
      <w:r w:rsidRPr="00C14DC2">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C71C01">
        <w:rPr>
          <w:rFonts w:eastAsia="SimSun"/>
          <w:sz w:val="20"/>
          <w:szCs w:val="20"/>
          <w:lang w:val="ru-RU"/>
        </w:rPr>
        <w:t xml:space="preserve"> </w:t>
      </w:r>
      <w:r w:rsidRPr="00C14DC2">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w:t>
      </w:r>
      <w:r w:rsidR="00B73B18">
        <w:rPr>
          <w:rFonts w:eastAsia="SimSun"/>
          <w:sz w:val="20"/>
          <w:szCs w:val="20"/>
        </w:rPr>
        <w:t> </w:t>
      </w:r>
      <w:r w:rsidRPr="00C14DC2">
        <w:rPr>
          <w:rFonts w:eastAsia="SimSun"/>
          <w:sz w:val="20"/>
          <w:szCs w:val="20"/>
          <w:lang w:val="ru-RU"/>
        </w:rPr>
        <w:t>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C71C01">
        <w:rPr>
          <w:rFonts w:eastAsia="SimSun"/>
          <w:sz w:val="20"/>
          <w:szCs w:val="20"/>
          <w:lang w:val="ru-RU"/>
        </w:rPr>
        <w:t xml:space="preserve"> </w:t>
      </w:r>
    </w:p>
    <w:p w:rsidR="00401747" w:rsidRPr="006742A2" w:rsidRDefault="00401747" w:rsidP="00E43CCF">
      <w:pPr>
        <w:pStyle w:val="Bullet3"/>
        <w:widowControl w:val="0"/>
        <w:numPr>
          <w:ilvl w:val="0"/>
          <w:numId w:val="0"/>
        </w:numPr>
        <w:ind w:left="1440"/>
      </w:pPr>
      <w:r w:rsidRPr="00C14DC2">
        <w:rPr>
          <w:rFonts w:eastAsia="SimSun"/>
          <w:sz w:val="20"/>
        </w:rPr>
        <w:t xml:space="preserve">Виртуальная операционная среда предназначена для работы на виртуальных (эмулируемых) устройствах. </w:t>
      </w:r>
    </w:p>
    <w:p w:rsidR="00401747" w:rsidRPr="006742A2" w:rsidRDefault="00401747"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401747" w:rsidRPr="006742A2" w:rsidRDefault="00401747"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401747" w:rsidRPr="006742A2" w:rsidRDefault="00401747"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401747" w:rsidRPr="006742A2" w:rsidRDefault="00401747" w:rsidP="00B73B18">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w:t>
      </w:r>
      <w:r w:rsidR="00B73B18">
        <w:rPr>
          <w:sz w:val="20"/>
          <w:lang w:val="en-US"/>
        </w:rPr>
        <w:t> </w:t>
      </w:r>
      <w:r>
        <w:rPr>
          <w:sz w:val="20"/>
        </w:rPr>
        <w:t>ядер.</w:t>
      </w:r>
    </w:p>
    <w:p w:rsidR="00401747" w:rsidRPr="006742A2" w:rsidRDefault="00401747"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401747" w:rsidRPr="006742A2" w:rsidRDefault="00401747" w:rsidP="00E43CCF">
      <w:pPr>
        <w:pStyle w:val="Heading1"/>
        <w:widowControl w:val="0"/>
        <w:ind w:left="360" w:hanging="360"/>
      </w:pPr>
      <w:r>
        <w:rPr>
          <w:sz w:val="20"/>
          <w:lang w:val="ru-RU"/>
        </w:rPr>
        <w:t>ПРАВА НА ИСПОЛЬЗОВАНИЕ.</w:t>
      </w:r>
    </w:p>
    <w:p w:rsidR="00401747" w:rsidRPr="006742A2" w:rsidRDefault="00401747" w:rsidP="00E43CCF">
      <w:pPr>
        <w:pStyle w:val="Heading2"/>
        <w:widowControl w:val="0"/>
        <w:numPr>
          <w:ilvl w:val="1"/>
          <w:numId w:val="8"/>
        </w:numPr>
        <w:ind w:left="1080"/>
      </w:pPr>
      <w:r>
        <w:rPr>
          <w:sz w:val="20"/>
          <w:lang w:val="ru-RU"/>
        </w:rPr>
        <w:t>Назначение лицензии серверу.</w:t>
      </w:r>
    </w:p>
    <w:p w:rsidR="00401747" w:rsidRPr="00C71C01" w:rsidRDefault="00401747" w:rsidP="00E43CCF">
      <w:pPr>
        <w:pStyle w:val="Heading3"/>
        <w:tabs>
          <w:tab w:val="clear" w:pos="1077"/>
          <w:tab w:val="left" w:pos="1440"/>
        </w:tabs>
        <w:ind w:left="1440" w:hanging="360"/>
        <w:rPr>
          <w:lang w:val="ru-RU"/>
        </w:rPr>
      </w:pPr>
      <w:r w:rsidRPr="00C14DC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C71C01">
        <w:rPr>
          <w:sz w:val="20"/>
          <w:szCs w:val="20"/>
          <w:lang w:val="ru-RU"/>
        </w:rPr>
        <w:t xml:space="preserve"> </w:t>
      </w:r>
      <w:r w:rsidRPr="00C14DC2">
        <w:rPr>
          <w:sz w:val="20"/>
          <w:szCs w:val="20"/>
          <w:lang w:val="ru-RU"/>
        </w:rPr>
        <w:t>Этот сервер будет лицензированным сервером для данной лицензии.</w:t>
      </w:r>
      <w:r w:rsidRPr="00C71C01">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401747" w:rsidRPr="00100B6F" w:rsidRDefault="00401747" w:rsidP="00E43CCF">
      <w:pPr>
        <w:pStyle w:val="Heading3"/>
        <w:widowControl w:val="0"/>
        <w:tabs>
          <w:tab w:val="clear" w:pos="1077"/>
        </w:tabs>
        <w:ind w:left="1440" w:hanging="360"/>
        <w:rPr>
          <w:lang w:val="ru-RU"/>
        </w:rPr>
      </w:pPr>
      <w:r w:rsidRPr="00AC29C5">
        <w:rPr>
          <w:rFonts w:eastAsia="SimSun"/>
          <w:sz w:val="20"/>
          <w:szCs w:val="20"/>
          <w:lang w:val="ru-RU"/>
        </w:rPr>
        <w:t>Лицензию на программное обеспечение можно передать другому серверу, но не</w:t>
      </w:r>
      <w:r w:rsidR="00BF4EB9">
        <w:rPr>
          <w:rFonts w:eastAsia="SimSun"/>
          <w:sz w:val="20"/>
          <w:szCs w:val="20"/>
        </w:rPr>
        <w:t> </w:t>
      </w:r>
      <w:r w:rsidRPr="00AC29C5">
        <w:rPr>
          <w:rFonts w:eastAsia="SimSun"/>
          <w:sz w:val="20"/>
          <w:szCs w:val="20"/>
          <w:lang w:val="ru-RU"/>
        </w:rPr>
        <w:t>ранее чем через 90 дней после последнего назначения.</w:t>
      </w:r>
      <w:r w:rsidRPr="00C71C01">
        <w:rPr>
          <w:rFonts w:eastAsia="SimSun"/>
          <w:sz w:val="20"/>
          <w:szCs w:val="20"/>
          <w:lang w:val="ru-RU"/>
        </w:rPr>
        <w:t xml:space="preserve"> </w:t>
      </w:r>
      <w:r w:rsidRPr="00AC29C5">
        <w:rPr>
          <w:rFonts w:eastAsia="SimSun"/>
          <w:sz w:val="20"/>
          <w:szCs w:val="20"/>
          <w:lang w:val="ru-RU"/>
        </w:rPr>
        <w:t>Вы можете передать лицензию раньше этого срока, если лицензированный сервер полностью вышел из</w:t>
      </w:r>
      <w:r w:rsidR="00974C81">
        <w:rPr>
          <w:rFonts w:eastAsia="SimSun"/>
          <w:sz w:val="20"/>
          <w:szCs w:val="20"/>
        </w:rPr>
        <w:t> </w:t>
      </w:r>
      <w:r w:rsidRPr="00AC29C5">
        <w:rPr>
          <w:rFonts w:eastAsia="SimSun"/>
          <w:sz w:val="20"/>
          <w:szCs w:val="20"/>
          <w:lang w:val="ru-RU"/>
        </w:rPr>
        <w:t>строя из-за отказа оборудования.</w:t>
      </w:r>
      <w:r w:rsidRPr="00C71C01">
        <w:rPr>
          <w:lang w:val="ru-RU"/>
        </w:rPr>
        <w:t xml:space="preserve"> </w:t>
      </w:r>
      <w:r w:rsidRPr="00AC29C5">
        <w:rPr>
          <w:sz w:val="20"/>
          <w:lang w:val="ru-RU"/>
        </w:rPr>
        <w:t>Сервер, которому передается лицензия, становится лицензированным сервером для этой лицензии.</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2.2</w:t>
      </w:r>
      <w:r w:rsidRPr="00C71C01">
        <w:rPr>
          <w:rFonts w:eastAsia="SimSun"/>
          <w:sz w:val="20"/>
          <w:szCs w:val="20"/>
          <w:lang w:val="ru-RU"/>
        </w:rPr>
        <w:tab/>
      </w:r>
      <w:r>
        <w:rPr>
          <w:sz w:val="20"/>
          <w:lang w:val="ru-RU"/>
        </w:rPr>
        <w:t>Запуск экземпляров серверного программного обеспечения.</w:t>
      </w:r>
      <w:r w:rsidRPr="00C71C01">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w:t>
      </w:r>
      <w:r w:rsidR="004E1FF2">
        <w:rPr>
          <w:b w:val="0"/>
          <w:sz w:val="20"/>
        </w:rPr>
        <w:t> </w:t>
      </w:r>
      <w:r>
        <w:rPr>
          <w:b w:val="0"/>
          <w:sz w:val="20"/>
          <w:lang w:val="ru-RU"/>
        </w:rPr>
        <w:t>более чем в четырех операционных средах (физических или виртуальных) при условии, что:</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100B6F">
        <w:rPr>
          <w:lang w:val="ru-RU"/>
        </w:rPr>
        <w:t xml:space="preserve"> </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(b)</w:t>
      </w:r>
      <w:r w:rsidRPr="00100B6F">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401747" w:rsidRPr="00100B6F" w:rsidRDefault="008D6244" w:rsidP="00E43CCF">
      <w:pPr>
        <w:pStyle w:val="Heading3"/>
        <w:numPr>
          <w:ilvl w:val="0"/>
          <w:numId w:val="0"/>
        </w:numPr>
        <w:ind w:left="1080" w:hanging="720"/>
        <w:rPr>
          <w:lang w:val="ru-RU"/>
        </w:rPr>
      </w:pPr>
      <w:r w:rsidRPr="00100B6F">
        <w:rPr>
          <w:b/>
          <w:sz w:val="20"/>
          <w:szCs w:val="20"/>
          <w:lang w:val="ru-RU"/>
        </w:rPr>
        <w:t>2.3</w:t>
      </w:r>
      <w:r w:rsidR="00401747" w:rsidRPr="00100B6F">
        <w:rPr>
          <w:b/>
          <w:sz w:val="20"/>
          <w:szCs w:val="20"/>
          <w:lang w:val="ru-RU"/>
        </w:rPr>
        <w:tab/>
      </w:r>
      <w:r w:rsidR="00401747">
        <w:rPr>
          <w:b/>
          <w:sz w:val="20"/>
          <w:lang w:val="ru-RU"/>
        </w:rPr>
        <w:t>Назначение дополнительных лицензий.</w:t>
      </w:r>
      <w:r w:rsidR="00401747" w:rsidRPr="00100B6F">
        <w:rPr>
          <w:lang w:val="ru-RU"/>
        </w:rPr>
        <w:t xml:space="preserve"> </w:t>
      </w:r>
      <w:r w:rsidR="00401747" w:rsidRPr="00555BA6">
        <w:rPr>
          <w:color w:val="000000"/>
          <w:sz w:val="20"/>
          <w:lang w:val="ru-RU"/>
        </w:rPr>
        <w:t>Вы можете назначать несколько лицензий одному серверу.</w:t>
      </w:r>
      <w:r w:rsidR="00401747" w:rsidRPr="00100B6F">
        <w:rPr>
          <w:lang w:val="ru-RU"/>
        </w:rPr>
        <w:t xml:space="preserve"> </w:t>
      </w:r>
      <w:r w:rsidR="00401747" w:rsidRPr="00555BA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00401747" w:rsidRPr="00100B6F">
        <w:rPr>
          <w:lang w:val="ru-RU"/>
        </w:rPr>
        <w:t xml:space="preserve"> </w:t>
      </w:r>
      <w:r w:rsidR="00401747" w:rsidRPr="00555BA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2.4</w:t>
      </w:r>
      <w:r w:rsidRPr="00C71C01">
        <w:rPr>
          <w:rFonts w:eastAsia="SimSun"/>
          <w:sz w:val="20"/>
          <w:szCs w:val="20"/>
          <w:lang w:val="ru-RU"/>
        </w:rPr>
        <w:tab/>
      </w:r>
      <w:r w:rsidRPr="00C14DC2">
        <w:rPr>
          <w:rFonts w:eastAsia="SimSun"/>
          <w:sz w:val="20"/>
          <w:szCs w:val="20"/>
          <w:lang w:val="ru-RU"/>
        </w:rPr>
        <w:t>Запуск экземпляров дополнительного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100B6F">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01747" w:rsidRPr="006742A2" w:rsidRDefault="00401747" w:rsidP="00E43CCF">
      <w:pPr>
        <w:pStyle w:val="Bullet3"/>
        <w:widowControl w:val="0"/>
        <w:tabs>
          <w:tab w:val="clear" w:pos="1080"/>
          <w:tab w:val="left" w:pos="1440"/>
        </w:tabs>
        <w:ind w:left="1440" w:hanging="360"/>
      </w:pPr>
      <w:r>
        <w:rPr>
          <w:sz w:val="20"/>
        </w:rPr>
        <w:t>Компоненты подключения клиентских средств</w:t>
      </w:r>
    </w:p>
    <w:p w:rsidR="00401747" w:rsidRPr="006742A2" w:rsidRDefault="00401747" w:rsidP="00E43CCF">
      <w:pPr>
        <w:pStyle w:val="Bullet3"/>
        <w:widowControl w:val="0"/>
        <w:tabs>
          <w:tab w:val="clear" w:pos="1080"/>
          <w:tab w:val="left" w:pos="1440"/>
        </w:tabs>
        <w:ind w:left="1440" w:hanging="360"/>
      </w:pPr>
      <w:r>
        <w:rPr>
          <w:sz w:val="20"/>
        </w:rPr>
        <w:t>Компоненты документации</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2.5</w:t>
      </w:r>
      <w:r w:rsidRPr="00B73B18">
        <w:rPr>
          <w:rFonts w:eastAsia="SimSun"/>
          <w:sz w:val="20"/>
          <w:szCs w:val="20"/>
          <w:lang w:val="ru-RU"/>
        </w:rPr>
        <w:tab/>
      </w:r>
      <w:r w:rsidRPr="00C14DC2">
        <w:rPr>
          <w:rFonts w:eastAsia="SimSun"/>
          <w:sz w:val="20"/>
          <w:szCs w:val="20"/>
          <w:lang w:val="ru-RU"/>
        </w:rPr>
        <w:t>Создание экземпляров и хранение на серверах или носителях.</w:t>
      </w:r>
      <w:r w:rsidRPr="00B73B18">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401747" w:rsidRPr="006742A2" w:rsidRDefault="00401747" w:rsidP="00E43CCF">
      <w:pPr>
        <w:pStyle w:val="Bullet3"/>
        <w:widowControl w:val="0"/>
        <w:numPr>
          <w:ilvl w:val="0"/>
          <w:numId w:val="0"/>
        </w:numPr>
        <w:ind w:left="1440" w:hanging="360"/>
      </w:pPr>
      <w:r>
        <w:rPr>
          <w:b/>
          <w:sz w:val="20"/>
        </w:rPr>
        <w:t>(а)</w:t>
      </w:r>
      <w:r w:rsidRPr="00C14DC2">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401747" w:rsidRPr="006742A2" w:rsidRDefault="00401747" w:rsidP="00E43CCF">
      <w:pPr>
        <w:pStyle w:val="Bullet3"/>
        <w:widowControl w:val="0"/>
        <w:numPr>
          <w:ilvl w:val="0"/>
          <w:numId w:val="0"/>
        </w:numPr>
        <w:ind w:left="1440" w:hanging="360"/>
      </w:pPr>
      <w:r>
        <w:rPr>
          <w:b/>
          <w:sz w:val="20"/>
        </w:rPr>
        <w:t>(b)</w:t>
      </w:r>
      <w:r w:rsidRPr="00C14DC2">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01747" w:rsidRPr="006742A2" w:rsidRDefault="00401747" w:rsidP="00E43CCF">
      <w:pPr>
        <w:pStyle w:val="Bullet3"/>
        <w:widowControl w:val="0"/>
        <w:numPr>
          <w:ilvl w:val="0"/>
          <w:numId w:val="0"/>
        </w:numPr>
        <w:ind w:left="1440" w:hanging="360"/>
      </w:pPr>
      <w:r>
        <w:rPr>
          <w:b/>
          <w:sz w:val="20"/>
        </w:rPr>
        <w:t>(c)</w:t>
      </w:r>
      <w:r w:rsidRPr="00C14DC2">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01747" w:rsidRPr="00B73B18" w:rsidRDefault="00401747" w:rsidP="00B73B18">
      <w:pPr>
        <w:pStyle w:val="Heading2"/>
        <w:widowControl w:val="0"/>
        <w:numPr>
          <w:ilvl w:val="0"/>
          <w:numId w:val="0"/>
        </w:numPr>
        <w:ind w:left="1080" w:hanging="720"/>
        <w:rPr>
          <w:lang w:val="ru-RU"/>
        </w:rPr>
      </w:pPr>
      <w:r w:rsidRPr="00B73B18">
        <w:rPr>
          <w:rFonts w:eastAsia="SimSun"/>
          <w:sz w:val="20"/>
          <w:szCs w:val="20"/>
          <w:lang w:val="ru-RU"/>
        </w:rPr>
        <w:t>2.6</w:t>
      </w:r>
      <w:r w:rsidRPr="00B73B18">
        <w:rPr>
          <w:rFonts w:eastAsia="SimSun"/>
          <w:sz w:val="20"/>
          <w:szCs w:val="20"/>
          <w:lang w:val="ru-RU"/>
        </w:rPr>
        <w:tab/>
      </w:r>
      <w:r w:rsidRPr="00C14DC2">
        <w:rPr>
          <w:rFonts w:eastAsia="SimSun"/>
          <w:sz w:val="20"/>
          <w:szCs w:val="20"/>
          <w:lang w:val="ru-RU"/>
        </w:rPr>
        <w:t>Включенные программы Microsoft.</w:t>
      </w:r>
      <w:r w:rsidRPr="00B73B18">
        <w:rPr>
          <w:rFonts w:eastAsia="SimSun"/>
          <w:sz w:val="20"/>
          <w:szCs w:val="20"/>
          <w:lang w:val="ru-RU"/>
        </w:rPr>
        <w:t xml:space="preserve"> </w:t>
      </w:r>
      <w:r>
        <w:rPr>
          <w:b w:val="0"/>
          <w:sz w:val="20"/>
          <w:lang w:val="ru-RU"/>
        </w:rPr>
        <w:t>Программное обеспечение включает в себя</w:t>
      </w:r>
      <w:r w:rsidR="00B73B18">
        <w:rPr>
          <w:b w:val="0"/>
          <w:sz w:val="20"/>
        </w:rPr>
        <w:t> </w:t>
      </w:r>
      <w:r>
        <w:rPr>
          <w:b w:val="0"/>
          <w:sz w:val="20"/>
          <w:lang w:val="ru-RU"/>
        </w:rPr>
        <w:t>другие программы Microsoft, перечисленные по адресу go.microsoft.com/fwlink/?LinkID=298186.</w:t>
      </w:r>
      <w:r w:rsidRPr="00B73B18">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73B18">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B73B18">
        <w:rPr>
          <w:lang w:val="ru-RU"/>
        </w:rPr>
        <w:t xml:space="preserve"> </w:t>
      </w:r>
      <w:r>
        <w:rPr>
          <w:b w:val="0"/>
          <w:sz w:val="20"/>
          <w:lang w:val="ru-RU"/>
        </w:rPr>
        <w:t>Если вы</w:t>
      </w:r>
      <w:r w:rsidR="00B73B18">
        <w:rPr>
          <w:b w:val="0"/>
          <w:sz w:val="20"/>
        </w:rPr>
        <w:t> </w:t>
      </w:r>
      <w:r>
        <w:rPr>
          <w:b w:val="0"/>
          <w:sz w:val="20"/>
          <w:lang w:val="ru-RU"/>
        </w:rPr>
        <w:t>не согласны с условиями лицензии для этих программ, вы не имеете права их использовать</w:t>
      </w:r>
      <w:r w:rsidRPr="00555BA6">
        <w:rPr>
          <w:b w:val="0"/>
          <w:sz w:val="20"/>
          <w:lang w:val="ru-RU"/>
        </w:rPr>
        <w:t>.</w:t>
      </w:r>
    </w:p>
    <w:p w:rsidR="00401747" w:rsidRPr="00B73B18" w:rsidRDefault="00401747"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401747" w:rsidRPr="006742A2" w:rsidRDefault="00401747" w:rsidP="00B73B18">
      <w:pPr>
        <w:pStyle w:val="Heading2"/>
        <w:widowControl w:val="0"/>
        <w:numPr>
          <w:ilvl w:val="0"/>
          <w:numId w:val="0"/>
        </w:numPr>
        <w:ind w:left="1080" w:hanging="720"/>
      </w:pPr>
      <w:r w:rsidRPr="00B73B18">
        <w:rPr>
          <w:rFonts w:eastAsia="SimSun"/>
          <w:sz w:val="20"/>
          <w:szCs w:val="20"/>
          <w:lang w:val="ru-RU"/>
        </w:rPr>
        <w:t>3.1</w:t>
      </w:r>
      <w:r w:rsidRPr="00B73B18">
        <w:rPr>
          <w:rFonts w:eastAsia="SimSun"/>
          <w:sz w:val="20"/>
          <w:szCs w:val="20"/>
          <w:lang w:val="ru-RU"/>
        </w:rPr>
        <w:tab/>
      </w:r>
      <w:r w:rsidRPr="00C14DC2">
        <w:rPr>
          <w:rFonts w:eastAsia="SimSun"/>
          <w:sz w:val="20"/>
          <w:szCs w:val="20"/>
          <w:lang w:val="ru-RU"/>
        </w:rPr>
        <w:t>Клиентские лицензии (CAL).</w:t>
      </w:r>
      <w:r w:rsidRPr="00B73B18">
        <w:rPr>
          <w:lang w:val="ru-RU"/>
        </w:rPr>
        <w:t xml:space="preserve"> </w:t>
      </w:r>
      <w:r>
        <w:rPr>
          <w:b w:val="0"/>
          <w:sz w:val="20"/>
          <w:lang w:val="ru-RU"/>
        </w:rPr>
        <w:t>Вы должны приобрести и назначить лицензию SQL</w:t>
      </w:r>
      <w:r w:rsidR="00B73B18">
        <w:rPr>
          <w:b w:val="0"/>
          <w:sz w:val="20"/>
        </w:rPr>
        <w:t> </w:t>
      </w:r>
      <w:r>
        <w:rPr>
          <w:b w:val="0"/>
          <w:sz w:val="20"/>
          <w:lang w:val="ru-RU"/>
        </w:rPr>
        <w:t>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B73B18">
        <w:rPr>
          <w:lang w:val="ru-RU"/>
        </w:rPr>
        <w:t xml:space="preserve"> </w:t>
      </w:r>
      <w:r>
        <w:rPr>
          <w:b w:val="0"/>
          <w:sz w:val="20"/>
          <w:lang w:val="ru-RU"/>
        </w:rPr>
        <w:t>Каждый аппаратный раздел или стоечный модуль считается отдельным устройством.</w:t>
      </w:r>
      <w:r w:rsidRPr="00B73B18">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B73B18">
        <w:rPr>
          <w:lang w:val="ru-RU"/>
        </w:rPr>
        <w:t xml:space="preserve"> </w:t>
      </w:r>
      <w:r>
        <w:rPr>
          <w:b w:val="0"/>
          <w:sz w:val="20"/>
          <w:lang w:val="ru-RU"/>
        </w:rPr>
        <w:t>Лицензия CAL не требуется:</w:t>
      </w:r>
    </w:p>
    <w:p w:rsidR="00401747" w:rsidRPr="00100B6F" w:rsidRDefault="00401747"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401747" w:rsidRPr="00100B6F" w:rsidRDefault="00401747"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401747" w:rsidRPr="00100B6F" w:rsidRDefault="00401747" w:rsidP="00B73B18">
      <w:pPr>
        <w:pStyle w:val="Heading3Bold"/>
        <w:widowControl w:val="0"/>
        <w:numPr>
          <w:ilvl w:val="0"/>
          <w:numId w:val="0"/>
        </w:numPr>
        <w:tabs>
          <w:tab w:val="clear" w:pos="1077"/>
        </w:tabs>
        <w:ind w:left="1080" w:hanging="720"/>
        <w:rPr>
          <w:lang w:val="ru-RU"/>
        </w:rPr>
      </w:pPr>
      <w:r w:rsidRPr="00100B6F">
        <w:rPr>
          <w:rFonts w:eastAsia="SimSun"/>
          <w:sz w:val="20"/>
          <w:szCs w:val="20"/>
          <w:lang w:val="ru-RU"/>
        </w:rPr>
        <w:t>3.2</w:t>
      </w:r>
      <w:r w:rsidRPr="00100B6F">
        <w:rPr>
          <w:rFonts w:eastAsia="SimSun"/>
          <w:sz w:val="20"/>
          <w:szCs w:val="20"/>
          <w:lang w:val="ru-RU"/>
        </w:rPr>
        <w:tab/>
      </w:r>
      <w:r w:rsidRPr="00C14DC2">
        <w:rPr>
          <w:rFonts w:eastAsia="SimSun"/>
          <w:sz w:val="20"/>
          <w:szCs w:val="20"/>
          <w:lang w:val="ru-RU"/>
        </w:rPr>
        <w:t>Типы клиентских лицензий.</w:t>
      </w:r>
      <w:r w:rsidRPr="00100B6F">
        <w:rPr>
          <w:rFonts w:eastAsia="SimSun"/>
          <w:sz w:val="20"/>
          <w:szCs w:val="20"/>
          <w:lang w:val="ru-RU"/>
        </w:rPr>
        <w:t xml:space="preserve"> </w:t>
      </w:r>
      <w:r w:rsidRPr="00C14DC2">
        <w:rPr>
          <w:rFonts w:eastAsia="SimSun"/>
          <w:b w:val="0"/>
          <w:sz w:val="20"/>
          <w:szCs w:val="20"/>
          <w:lang w:val="ru-RU"/>
        </w:rPr>
        <w:t>Существует два типа клиентских лицензий: на устройства и на пользователей.</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w:t>
      </w:r>
      <w:r w:rsidR="00B73B18">
        <w:rPr>
          <w:rFonts w:eastAsia="SimSun"/>
          <w:b w:val="0"/>
          <w:sz w:val="20"/>
          <w:szCs w:val="20"/>
        </w:rPr>
        <w:t> </w:t>
      </w:r>
      <w:r w:rsidRPr="00C14DC2">
        <w:rPr>
          <w:rFonts w:eastAsia="SimSun"/>
          <w:b w:val="0"/>
          <w:sz w:val="20"/>
          <w:szCs w:val="20"/>
          <w:lang w:val="ru-RU"/>
        </w:rPr>
        <w:t>экземплярам серверного программного обеспечения на ваших лицензированных серверах.</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100B6F">
        <w:rPr>
          <w:lang w:val="ru-RU"/>
        </w:rPr>
        <w:t xml:space="preserve"> </w:t>
      </w:r>
      <w:r>
        <w:rPr>
          <w:b w:val="0"/>
          <w:sz w:val="20"/>
          <w:lang w:val="ru-RU"/>
        </w:rPr>
        <w:t>Можно использовать комбинацию клиентских лицензий «на устройство» и «на пользователя».</w:t>
      </w:r>
    </w:p>
    <w:p w:rsidR="00401747" w:rsidRPr="00100B6F" w:rsidRDefault="00401747" w:rsidP="00E43CCF">
      <w:pPr>
        <w:pStyle w:val="Heading3Bold"/>
        <w:widowControl w:val="0"/>
        <w:numPr>
          <w:ilvl w:val="0"/>
          <w:numId w:val="0"/>
        </w:numPr>
        <w:tabs>
          <w:tab w:val="clear" w:pos="1077"/>
        </w:tabs>
        <w:ind w:left="1080" w:hanging="720"/>
        <w:rPr>
          <w:lang w:val="ru-RU"/>
        </w:rPr>
      </w:pPr>
      <w:r w:rsidRPr="00100B6F">
        <w:rPr>
          <w:rFonts w:eastAsia="SimSun"/>
          <w:sz w:val="20"/>
          <w:szCs w:val="20"/>
          <w:lang w:val="ru-RU"/>
        </w:rPr>
        <w:t>3.3</w:t>
      </w:r>
      <w:r w:rsidRPr="00100B6F">
        <w:rPr>
          <w:rFonts w:eastAsia="SimSun"/>
          <w:sz w:val="20"/>
          <w:szCs w:val="20"/>
          <w:lang w:val="ru-RU"/>
        </w:rPr>
        <w:tab/>
      </w:r>
      <w:r w:rsidRPr="00C14DC2">
        <w:rPr>
          <w:rFonts w:eastAsia="SimSun"/>
          <w:sz w:val="20"/>
          <w:szCs w:val="20"/>
          <w:lang w:val="ru-RU"/>
        </w:rPr>
        <w:t>Передача клиентских лицензий.</w:t>
      </w:r>
      <w:r w:rsidRPr="00100B6F">
        <w:rPr>
          <w:rFonts w:eastAsia="SimSun"/>
          <w:sz w:val="20"/>
          <w:szCs w:val="20"/>
          <w:lang w:val="ru-RU"/>
        </w:rPr>
        <w:t xml:space="preserve"> </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(а)</w:t>
      </w:r>
      <w:r w:rsidRPr="00100B6F">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(b)</w:t>
      </w:r>
      <w:r w:rsidRPr="00B73B18">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3.4</w:t>
      </w:r>
      <w:r w:rsidRPr="00B73B18">
        <w:rPr>
          <w:rFonts w:eastAsia="SimSun"/>
          <w:sz w:val="20"/>
          <w:szCs w:val="20"/>
          <w:lang w:val="ru-RU"/>
        </w:rPr>
        <w:tab/>
      </w:r>
      <w:r w:rsidRPr="00C14DC2">
        <w:rPr>
          <w:rFonts w:eastAsia="SimSun"/>
          <w:sz w:val="20"/>
          <w:szCs w:val="20"/>
          <w:lang w:val="ru-RU"/>
        </w:rPr>
        <w:t>Мультиплексирование.</w:t>
      </w:r>
      <w:r w:rsidRPr="00B73B18">
        <w:rPr>
          <w:lang w:val="ru-RU"/>
        </w:rPr>
        <w:t xml:space="preserve"> </w:t>
      </w:r>
      <w:r>
        <w:rPr>
          <w:b w:val="0"/>
          <w:sz w:val="20"/>
          <w:lang w:val="ru-RU"/>
        </w:rPr>
        <w:t>Оборудование или программное обеспечение, которое вы используете для</w:t>
      </w:r>
    </w:p>
    <w:p w:rsidR="00401747" w:rsidRPr="006742A2" w:rsidRDefault="00401747" w:rsidP="00E43CCF">
      <w:pPr>
        <w:pStyle w:val="Bullet3"/>
        <w:widowControl w:val="0"/>
        <w:numPr>
          <w:ilvl w:val="0"/>
          <w:numId w:val="10"/>
        </w:numPr>
      </w:pPr>
      <w:r>
        <w:rPr>
          <w:sz w:val="20"/>
        </w:rPr>
        <w:t>создания пулов подключений,</w:t>
      </w:r>
    </w:p>
    <w:p w:rsidR="00401747" w:rsidRPr="006742A2" w:rsidRDefault="00401747" w:rsidP="00E43CCF">
      <w:pPr>
        <w:pStyle w:val="Bullet3"/>
        <w:widowControl w:val="0"/>
        <w:numPr>
          <w:ilvl w:val="0"/>
          <w:numId w:val="10"/>
        </w:numPr>
      </w:pPr>
      <w:r>
        <w:rPr>
          <w:sz w:val="20"/>
        </w:rPr>
        <w:t>перенаправления информации или</w:t>
      </w:r>
    </w:p>
    <w:p w:rsidR="00401747" w:rsidRPr="006742A2" w:rsidRDefault="00401747"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401747" w:rsidRPr="00B73B18" w:rsidRDefault="00401747" w:rsidP="00E43CCF">
      <w:pPr>
        <w:pStyle w:val="Body2"/>
        <w:widowControl w:val="0"/>
        <w:ind w:left="1080"/>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3.5</w:t>
      </w:r>
      <w:r w:rsidRPr="00B73B18">
        <w:rPr>
          <w:rFonts w:eastAsia="SimSun"/>
          <w:sz w:val="20"/>
          <w:szCs w:val="20"/>
          <w:lang w:val="ru-RU"/>
        </w:rPr>
        <w:tab/>
      </w:r>
      <w:r w:rsidRPr="00C14DC2">
        <w:rPr>
          <w:rFonts w:eastAsia="SimSun"/>
          <w:sz w:val="20"/>
          <w:szCs w:val="20"/>
          <w:lang w:val="ru-RU"/>
        </w:rPr>
        <w:t>Запрет на разделение серверного программного обеспечения на компоненты.</w:t>
      </w:r>
      <w:r w:rsidRPr="00B73B18">
        <w:rPr>
          <w:rFonts w:eastAsia="SimSun"/>
          <w:sz w:val="20"/>
          <w:szCs w:val="20"/>
          <w:lang w:val="ru-RU"/>
        </w:rPr>
        <w:t xml:space="preserve"> </w:t>
      </w:r>
      <w:r w:rsidRPr="00C14DC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73B18">
        <w:rPr>
          <w:lang w:val="ru-RU"/>
        </w:rPr>
        <w:t xml:space="preserve"> </w:t>
      </w:r>
      <w:r>
        <w:rPr>
          <w:b w:val="0"/>
          <w:sz w:val="20"/>
          <w:lang w:val="ru-RU"/>
        </w:rPr>
        <w:t>Это условие действует даже в случае, если операционные среды находятся на одном и том же физическом устройстве.</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3.6</w:t>
      </w:r>
      <w:r w:rsidRPr="00B73B18">
        <w:rPr>
          <w:rFonts w:eastAsia="SimSun"/>
          <w:sz w:val="20"/>
          <w:szCs w:val="20"/>
          <w:lang w:val="ru-RU"/>
        </w:rPr>
        <w:tab/>
      </w:r>
      <w:r>
        <w:rPr>
          <w:sz w:val="20"/>
          <w:lang w:val="ru-RU"/>
        </w:rPr>
        <w:t>Максимальное количество экземпляров.</w:t>
      </w:r>
      <w:r w:rsidRPr="00B73B18">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401747" w:rsidRPr="00100B6F" w:rsidRDefault="00401747" w:rsidP="004C09D6">
      <w:pPr>
        <w:pStyle w:val="Heading2"/>
        <w:widowControl w:val="0"/>
        <w:numPr>
          <w:ilvl w:val="0"/>
          <w:numId w:val="0"/>
        </w:numPr>
        <w:ind w:left="1080" w:hanging="720"/>
        <w:rPr>
          <w:sz w:val="20"/>
          <w:szCs w:val="20"/>
          <w:lang w:val="ru-RU"/>
        </w:rPr>
      </w:pPr>
      <w:r w:rsidRPr="00100B6F">
        <w:rPr>
          <w:rFonts w:eastAsia="SimSun"/>
          <w:sz w:val="20"/>
          <w:szCs w:val="20"/>
          <w:lang w:val="ru-RU"/>
        </w:rPr>
        <w:t>3.8</w:t>
      </w:r>
      <w:r w:rsidRPr="00100B6F">
        <w:rPr>
          <w:rFonts w:eastAsia="SimSun"/>
          <w:sz w:val="20"/>
          <w:szCs w:val="20"/>
          <w:lang w:val="ru-RU"/>
        </w:rPr>
        <w:tab/>
      </w:r>
      <w:r w:rsidRPr="007E1BB7">
        <w:rPr>
          <w:rFonts w:eastAsia="SimSun"/>
          <w:sz w:val="20"/>
          <w:szCs w:val="20"/>
          <w:lang w:val="ru-RU"/>
        </w:rPr>
        <w:t>Службы SQL Server Reporting Services: элементы отчета-карты.</w:t>
      </w:r>
      <w:r w:rsidRPr="00100B6F">
        <w:rPr>
          <w:rFonts w:eastAsia="SimSun"/>
          <w:sz w:val="20"/>
          <w:szCs w:val="20"/>
          <w:lang w:val="ru-RU"/>
        </w:rPr>
        <w:t xml:space="preserve"> </w:t>
      </w:r>
      <w:r w:rsidRPr="007E1BB7">
        <w:rPr>
          <w:b w:val="0"/>
          <w:sz w:val="20"/>
          <w:szCs w:val="20"/>
          <w:lang w:val="ru-RU"/>
        </w:rPr>
        <w:t>В надстройке</w:t>
      </w:r>
      <w:r w:rsidR="007E1BB7">
        <w:rPr>
          <w:b w:val="0"/>
          <w:sz w:val="20"/>
          <w:szCs w:val="20"/>
        </w:rPr>
        <w:t> </w:t>
      </w:r>
      <w:r w:rsidRPr="007E1BB7">
        <w:rPr>
          <w:b w:val="0"/>
          <w:sz w:val="20"/>
          <w:szCs w:val="20"/>
          <w:lang w:val="ru-RU"/>
        </w:rPr>
        <w:t>Power View и картах служб отчетов SQL используются Карты Bing.</w:t>
      </w:r>
      <w:r w:rsidRPr="00100B6F">
        <w:rPr>
          <w:rFonts w:eastAsia="SimSun"/>
          <w:sz w:val="20"/>
          <w:szCs w:val="20"/>
          <w:lang w:val="ru-RU"/>
        </w:rPr>
        <w:t xml:space="preserve"> </w:t>
      </w:r>
      <w:r w:rsidRPr="007E1BB7">
        <w:rPr>
          <w:b w:val="0"/>
          <w:sz w:val="20"/>
          <w:szCs w:val="20"/>
          <w:lang w:val="ru-RU"/>
        </w:rPr>
        <w:t>Вы</w:t>
      </w:r>
      <w:r w:rsidR="007E1BB7">
        <w:rPr>
          <w:b w:val="0"/>
          <w:sz w:val="20"/>
          <w:szCs w:val="20"/>
        </w:rPr>
        <w:t> </w:t>
      </w:r>
      <w:r w:rsidRPr="007E1BB7">
        <w:rPr>
          <w:b w:val="0"/>
          <w:sz w:val="20"/>
          <w:szCs w:val="20"/>
          <w:lang w:val="ru-RU"/>
        </w:rPr>
        <w:t>имеете право использовать содержимое, предоставленное Картами Bing, включая</w:t>
      </w:r>
      <w:r w:rsidR="007E1BB7">
        <w:rPr>
          <w:b w:val="0"/>
          <w:sz w:val="20"/>
          <w:szCs w:val="20"/>
        </w:rPr>
        <w:t> </w:t>
      </w:r>
      <w:r w:rsidRPr="007E1BB7">
        <w:rPr>
          <w:b w:val="0"/>
          <w:sz w:val="20"/>
          <w:szCs w:val="20"/>
          <w:lang w:val="ru-RU"/>
        </w:rPr>
        <w:t>геокоды, только в</w:t>
      </w:r>
      <w:r w:rsidR="007E1BB7">
        <w:rPr>
          <w:b w:val="0"/>
          <w:sz w:val="20"/>
          <w:szCs w:val="20"/>
        </w:rPr>
        <w:t> </w:t>
      </w:r>
      <w:r w:rsidRPr="007E1BB7">
        <w:rPr>
          <w:b w:val="0"/>
          <w:sz w:val="20"/>
          <w:szCs w:val="20"/>
          <w:lang w:val="ru-RU"/>
        </w:rPr>
        <w:t>рамках надстройки Power View или карт служб отчетов SQL.</w:t>
      </w:r>
      <w:r w:rsidR="007E1BB7">
        <w:rPr>
          <w:sz w:val="20"/>
          <w:szCs w:val="20"/>
        </w:rPr>
        <w:t> </w:t>
      </w:r>
      <w:r w:rsidRPr="007E1BB7">
        <w:rPr>
          <w:b w:val="0"/>
          <w:sz w:val="20"/>
          <w:szCs w:val="20"/>
          <w:lang w:val="ru-RU"/>
        </w:rPr>
        <w:t>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401747" w:rsidRPr="00B73B18" w:rsidRDefault="00401747" w:rsidP="004C09D6">
      <w:pPr>
        <w:pStyle w:val="Heading1"/>
        <w:widowControl w:val="0"/>
        <w:ind w:left="360" w:hanging="360"/>
        <w:rPr>
          <w:lang w:val="ru-RU"/>
        </w:rPr>
      </w:pPr>
      <w:r>
        <w:rPr>
          <w:sz w:val="20"/>
          <w:lang w:val="ru-RU"/>
        </w:rPr>
        <w:t>УВЕДОМЛЕНИЯ О ТРЕТЬИХ ЛИЦАХ.</w:t>
      </w:r>
      <w:r w:rsidRPr="00100B6F">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100B6F">
        <w:rPr>
          <w:lang w:val="ru-RU"/>
        </w:rPr>
        <w:t xml:space="preserve"> </w:t>
      </w:r>
      <w:r>
        <w:rPr>
          <w:b w:val="0"/>
          <w:sz w:val="20"/>
          <w:lang w:val="ru-RU"/>
        </w:rPr>
        <w:t>Уведомления (при наличии) о кодах каких-либо третьих лиц предоставлены только для информации.</w:t>
      </w:r>
      <w:r w:rsidRPr="00100B6F">
        <w:rPr>
          <w:lang w:val="ru-RU"/>
        </w:rPr>
        <w:t xml:space="preserve"> </w:t>
      </w:r>
      <w:r>
        <w:rPr>
          <w:b w:val="0"/>
          <w:sz w:val="20"/>
          <w:lang w:val="ru-RU"/>
        </w:rPr>
        <w:t xml:space="preserve">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 </w:t>
      </w:r>
      <w:r w:rsidRPr="00B73B18">
        <w:rPr>
          <w:rFonts w:eastAsia="SimSun"/>
          <w:b w:val="0"/>
          <w:sz w:val="20"/>
          <w:szCs w:val="20"/>
          <w:lang w:val="ru-RU"/>
        </w:rPr>
        <w:t xml:space="preserve"> </w:t>
      </w:r>
      <w:r>
        <w:rPr>
          <w:b w:val="0"/>
          <w:sz w:val="20"/>
          <w:lang w:val="ru-RU"/>
        </w:rPr>
        <w:t>www.asp.net/ajaxlibrary/CDN.ashx.</w:t>
      </w:r>
    </w:p>
    <w:p w:rsidR="00401747" w:rsidRPr="00B73B18" w:rsidRDefault="00401747" w:rsidP="004C6D02">
      <w:pPr>
        <w:pStyle w:val="Heading1"/>
        <w:widowControl w:val="0"/>
        <w:ind w:left="360" w:hanging="360"/>
        <w:rPr>
          <w:lang w:val="ru-RU"/>
        </w:rPr>
      </w:pPr>
      <w:r w:rsidRPr="00F75B8F">
        <w:rPr>
          <w:rFonts w:eastAsia="SimSun"/>
          <w:sz w:val="20"/>
          <w:szCs w:val="20"/>
          <w:lang w:val="ru-RU"/>
        </w:rPr>
        <w:t>СЛУЖБЫ ИНТЕРНЕТА.</w:t>
      </w:r>
      <w:r w:rsidRPr="00B73B18">
        <w:rPr>
          <w:rFonts w:eastAsia="SimSun"/>
          <w:sz w:val="20"/>
          <w:szCs w:val="20"/>
          <w:lang w:val="ru-RU"/>
        </w:rPr>
        <w:t xml:space="preserve"> </w:t>
      </w:r>
      <w:r w:rsidRPr="00F75B8F">
        <w:rPr>
          <w:rFonts w:eastAsia="SimSun"/>
          <w:b w:val="0"/>
          <w:sz w:val="20"/>
          <w:szCs w:val="20"/>
          <w:lang w:val="ru-RU"/>
        </w:rPr>
        <w:t>Вместе с программным обеспечением Microsoft предоставляет доступ к службам Интернета.</w:t>
      </w:r>
      <w:r w:rsidRPr="00B73B18">
        <w:rPr>
          <w:lang w:val="ru-RU"/>
        </w:rPr>
        <w:t xml:space="preserve"> </w:t>
      </w:r>
      <w:r w:rsidRPr="00F75B8F">
        <w:rPr>
          <w:b w:val="0"/>
          <w:sz w:val="20"/>
          <w:lang w:val="ru-RU"/>
        </w:rPr>
        <w:t>Microsoft имеет право в любое время изменить или прекратить работу этих служб.</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содержит ПО Microsoft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является частью ОС Windows.</w:t>
      </w:r>
      <w:r w:rsidRPr="00B73B18">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401747" w:rsidRPr="00B73B18" w:rsidRDefault="00401747" w:rsidP="00AA0508">
      <w:pPr>
        <w:pStyle w:val="Heading1"/>
        <w:widowControl w:val="0"/>
        <w:ind w:left="360" w:hanging="360"/>
        <w:rPr>
          <w:lang w:val="ru-RU"/>
        </w:rPr>
      </w:pPr>
      <w:r w:rsidRPr="00C14DC2">
        <w:rPr>
          <w:rFonts w:eastAsia="SimSun"/>
          <w:sz w:val="20"/>
          <w:szCs w:val="20"/>
          <w:lang w:val="ru-RU"/>
        </w:rPr>
        <w:t>ИЗМЕРЕНИЕ ПРОИЗВОДИТЕЛЬНОСТИ.</w:t>
      </w:r>
      <w:r w:rsidRPr="00B73B18">
        <w:rPr>
          <w:rFonts w:eastAsia="SimSun"/>
          <w:sz w:val="20"/>
          <w:szCs w:val="20"/>
          <w:lang w:val="ru-RU"/>
        </w:rPr>
        <w:t xml:space="preserve"> </w:t>
      </w:r>
      <w:r w:rsidRPr="00C14DC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73B18">
        <w:rPr>
          <w:lang w:val="ru-RU"/>
        </w:rPr>
        <w:t xml:space="preserve"> </w:t>
      </w:r>
      <w:r>
        <w:rPr>
          <w:b w:val="0"/>
          <w:sz w:val="20"/>
          <w:lang w:val="ru-RU"/>
        </w:rPr>
        <w:t>Это условие не применяется к Microsoft .NET</w:t>
      </w:r>
      <w:r w:rsidR="00AA0508">
        <w:rPr>
          <w:b w:val="0"/>
          <w:sz w:val="20"/>
        </w:rPr>
        <w:t> </w:t>
      </w:r>
      <w:r>
        <w:rPr>
          <w:b w:val="0"/>
          <w:sz w:val="20"/>
          <w:lang w:val="ru-RU"/>
        </w:rPr>
        <w:t>Framework (см. далее).</w:t>
      </w:r>
    </w:p>
    <w:p w:rsidR="00401747" w:rsidRPr="00B73B18" w:rsidRDefault="00401747" w:rsidP="004C6D02">
      <w:pPr>
        <w:pStyle w:val="Heading1"/>
        <w:widowControl w:val="0"/>
        <w:ind w:left="360" w:hanging="360"/>
        <w:rPr>
          <w:lang w:val="ru-RU"/>
        </w:rPr>
      </w:pPr>
      <w:r w:rsidRPr="00A94F76">
        <w:rPr>
          <w:rFonts w:eastAsia="SimSun"/>
          <w:sz w:val="20"/>
          <w:szCs w:val="20"/>
          <w:lang w:val="ru-RU"/>
        </w:rPr>
        <w:t>ТЕСТИРОВАНИЕ ПРОИЗВОДИТЕЛЬНОСТИ MICROSOFT .NET FRAMEWORK.</w:t>
      </w:r>
      <w:r w:rsidRPr="00B73B18">
        <w:rPr>
          <w:rFonts w:eastAsia="SimSun"/>
          <w:sz w:val="20"/>
          <w:szCs w:val="20"/>
          <w:lang w:val="ru-RU"/>
        </w:rPr>
        <w:t xml:space="preserve"> </w:t>
      </w:r>
      <w:r w:rsidRPr="00A94F76">
        <w:rPr>
          <w:rFonts w:eastAsia="SimSun"/>
          <w:b w:val="0"/>
          <w:sz w:val="20"/>
          <w:szCs w:val="20"/>
          <w:lang w:val="ru-RU"/>
        </w:rPr>
        <w:t>Программное</w:t>
      </w:r>
      <w:r w:rsidR="00A94F76">
        <w:rPr>
          <w:rFonts w:eastAsia="SimSun"/>
          <w:b w:val="0"/>
          <w:sz w:val="20"/>
          <w:szCs w:val="20"/>
        </w:rPr>
        <w:t> </w:t>
      </w:r>
      <w:r w:rsidRPr="00A94F76">
        <w:rPr>
          <w:rFonts w:eastAsia="SimSun"/>
          <w:b w:val="0"/>
          <w:sz w:val="20"/>
          <w:szCs w:val="20"/>
          <w:lang w:val="ru-RU"/>
        </w:rPr>
        <w:t xml:space="preserve">обеспечение включает один или несколько компонентов .NET Framework </w:t>
      </w:r>
      <w:r w:rsidR="00A94F76" w:rsidRPr="00B73B18">
        <w:rPr>
          <w:rFonts w:eastAsia="SimSun"/>
          <w:b w:val="0"/>
          <w:sz w:val="20"/>
          <w:szCs w:val="20"/>
          <w:lang w:val="ru-RU"/>
        </w:rPr>
        <w:br/>
      </w:r>
      <w:r w:rsidRPr="00A94F76">
        <w:rPr>
          <w:rFonts w:eastAsia="SimSun"/>
          <w:b w:val="0"/>
          <w:sz w:val="20"/>
          <w:szCs w:val="20"/>
          <w:lang w:val="ru-RU"/>
        </w:rPr>
        <w:t>(далее — «Компоненты .NET»).</w:t>
      </w:r>
      <w:r w:rsidRPr="00B73B18">
        <w:rPr>
          <w:rFonts w:eastAsia="SimSun"/>
          <w:sz w:val="20"/>
          <w:szCs w:val="20"/>
          <w:lang w:val="ru-RU"/>
        </w:rPr>
        <w:t xml:space="preserve"> </w:t>
      </w:r>
      <w:r w:rsidRPr="00A94F76">
        <w:rPr>
          <w:rFonts w:eastAsia="SimSun"/>
          <w:b w:val="0"/>
          <w:sz w:val="20"/>
          <w:szCs w:val="20"/>
          <w:lang w:val="ru-RU"/>
        </w:rPr>
        <w:t>Вы можете провести внутреннее измерение производительности этих</w:t>
      </w:r>
      <w:r w:rsidR="00A94F76">
        <w:rPr>
          <w:rFonts w:eastAsia="SimSun"/>
          <w:b w:val="0"/>
          <w:sz w:val="20"/>
          <w:szCs w:val="20"/>
        </w:rPr>
        <w:t> </w:t>
      </w:r>
      <w:r w:rsidRPr="00A94F76">
        <w:rPr>
          <w:rFonts w:eastAsia="SimSun"/>
          <w:b w:val="0"/>
          <w:sz w:val="20"/>
          <w:szCs w:val="20"/>
          <w:lang w:val="ru-RU"/>
        </w:rPr>
        <w:t>компонентов.</w:t>
      </w:r>
      <w:r w:rsidRPr="00B73B18">
        <w:rPr>
          <w:rFonts w:eastAsia="SimSun"/>
          <w:sz w:val="20"/>
          <w:szCs w:val="20"/>
          <w:lang w:val="ru-RU"/>
        </w:rPr>
        <w:t xml:space="preserve"> </w:t>
      </w:r>
      <w:r w:rsidRPr="00A94F76">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6C77C4">
        <w:rPr>
          <w:rFonts w:eastAsia="SimSun"/>
          <w:b w:val="0"/>
          <w:sz w:val="20"/>
          <w:szCs w:val="20"/>
        </w:rPr>
        <w:t> </w:t>
      </w:r>
      <w:r w:rsidRPr="00A94F76">
        <w:rPr>
          <w:rFonts w:eastAsia="SimSun"/>
          <w:b w:val="0"/>
          <w:sz w:val="20"/>
          <w:szCs w:val="20"/>
          <w:lang w:val="ru-RU"/>
        </w:rPr>
        <w:t>веб-сайте go.microsoft.com/fwlink/?LinkID=66406.</w:t>
      </w:r>
      <w:r w:rsidRPr="00B73B18">
        <w:rPr>
          <w:lang w:val="ru-RU"/>
        </w:rPr>
        <w:t xml:space="preserve"> </w:t>
      </w:r>
      <w:r w:rsidRPr="00A94F76">
        <w:rPr>
          <w:b w:val="0"/>
          <w:sz w:val="20"/>
          <w:lang w:val="ru-RU"/>
        </w:rPr>
        <w:t>Независимо от других ваших соглашений с</w:t>
      </w:r>
      <w:r w:rsidR="006C77C4">
        <w:rPr>
          <w:b w:val="0"/>
          <w:sz w:val="20"/>
        </w:rPr>
        <w:t> </w:t>
      </w:r>
      <w:r w:rsidRPr="00A94F76">
        <w:rPr>
          <w:b w:val="0"/>
          <w:sz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401747" w:rsidRPr="006742A2" w:rsidRDefault="00401747" w:rsidP="004C6D02">
      <w:pPr>
        <w:pStyle w:val="Heading1"/>
        <w:widowControl w:val="0"/>
        <w:ind w:left="360" w:hanging="360"/>
      </w:pPr>
      <w:r w:rsidRPr="00C14DC2">
        <w:rPr>
          <w:rFonts w:eastAsia="SimSun"/>
          <w:sz w:val="20"/>
          <w:szCs w:val="20"/>
          <w:lang w:val="ru-RU"/>
        </w:rPr>
        <w:t>ОБЪЕМ ЛИЦЕНЗИИ.</w:t>
      </w:r>
      <w:r w:rsidRPr="00B73B18">
        <w:rPr>
          <w:rFonts w:eastAsia="SimSun"/>
          <w:sz w:val="20"/>
          <w:szCs w:val="20"/>
          <w:lang w:val="ru-RU"/>
        </w:rPr>
        <w:t xml:space="preserve"> </w:t>
      </w:r>
      <w:r w:rsidRPr="00C14DC2">
        <w:rPr>
          <w:rFonts w:eastAsia="SimSun"/>
          <w:b w:val="0"/>
          <w:sz w:val="20"/>
          <w:szCs w:val="20"/>
          <w:lang w:val="ru-RU"/>
        </w:rPr>
        <w:t>Программное обеспечение не продается, а предоставляется в пользование по лицензии.</w:t>
      </w:r>
      <w:r w:rsidRPr="00B73B18">
        <w:rPr>
          <w:rFonts w:eastAsia="SimSun"/>
          <w:sz w:val="20"/>
          <w:szCs w:val="20"/>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73B18">
        <w:rPr>
          <w:rFonts w:eastAsia="SimSun"/>
          <w:sz w:val="20"/>
          <w:szCs w:val="20"/>
          <w:lang w:val="ru-RU"/>
        </w:rPr>
        <w:t xml:space="preserve"> </w:t>
      </w:r>
      <w:r w:rsidRPr="00C14DC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73B18">
        <w:rPr>
          <w:lang w:val="ru-RU"/>
        </w:rPr>
        <w:t xml:space="preserve"> </w:t>
      </w:r>
      <w:r>
        <w:rPr>
          <w:b w:val="0"/>
          <w:sz w:val="20"/>
          <w:lang w:val="ru-RU"/>
        </w:rPr>
        <w:t>Вы не имеете права:</w:t>
      </w:r>
    </w:p>
    <w:p w:rsidR="00401747" w:rsidRPr="00100B6F" w:rsidRDefault="00401747"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401747" w:rsidRPr="00100B6F" w:rsidRDefault="00401747"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01747" w:rsidRPr="00100B6F" w:rsidRDefault="00401747"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01747" w:rsidRPr="00100B6F" w:rsidRDefault="00401747"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401747" w:rsidRPr="00100B6F" w:rsidRDefault="00401747"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401747" w:rsidRPr="00100B6F" w:rsidRDefault="00401747" w:rsidP="00E43CCF">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8326CA">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401747" w:rsidRPr="00100B6F" w:rsidRDefault="00401747" w:rsidP="00E43CCF">
      <w:pPr>
        <w:pStyle w:val="Heading1"/>
        <w:widowControl w:val="0"/>
        <w:numPr>
          <w:ilvl w:val="0"/>
          <w:numId w:val="0"/>
        </w:numPr>
        <w:ind w:left="357"/>
        <w:rPr>
          <w:lang w:val="ru-RU"/>
        </w:rPr>
      </w:pPr>
      <w:r>
        <w:rPr>
          <w:b w:val="0"/>
          <w:sz w:val="20"/>
          <w:lang w:val="ru-RU"/>
        </w:rPr>
        <w:t xml:space="preserve">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w:t>
      </w:r>
      <w:r>
        <w:rPr>
          <w:rFonts w:ascii="Times New Roman"/>
          <w:b w:val="0"/>
          <w:sz w:val="20"/>
          <w:lang w:val="ru-RU"/>
        </w:rPr>
        <w:t>Microsoft</w:t>
      </w:r>
      <w:r>
        <w:rPr>
          <w:b w:val="0"/>
          <w:sz w:val="20"/>
          <w:lang w:val="ru-RU"/>
        </w:rPr>
        <w:t xml:space="preserve"> в программном обеспечении и устройствах, обращающихся к такому устройству.</w:t>
      </w:r>
    </w:p>
    <w:p w:rsidR="00401747" w:rsidRPr="00100B6F" w:rsidRDefault="00401747" w:rsidP="004C6D02">
      <w:pPr>
        <w:pStyle w:val="Heading1"/>
        <w:widowControl w:val="0"/>
        <w:ind w:left="360" w:hanging="360"/>
        <w:rPr>
          <w:lang w:val="ru-RU"/>
        </w:rPr>
      </w:pPr>
      <w:r w:rsidRPr="00C14DC2">
        <w:rPr>
          <w:rFonts w:eastAsia="SimSun"/>
          <w:sz w:val="20"/>
          <w:szCs w:val="20"/>
          <w:lang w:val="ru-RU"/>
        </w:rPr>
        <w:t>РЕЗЕРВНАЯ КОПИЯ.</w:t>
      </w:r>
      <w:r w:rsidRPr="00100B6F">
        <w:rPr>
          <w:rFonts w:eastAsia="SimSun"/>
          <w:sz w:val="20"/>
          <w:szCs w:val="20"/>
          <w:lang w:val="ru-RU"/>
        </w:rPr>
        <w:t xml:space="preserve"> </w:t>
      </w:r>
      <w:r w:rsidRPr="00C14DC2">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100B6F">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401747" w:rsidRPr="00100B6F" w:rsidRDefault="00401747" w:rsidP="004C6D02">
      <w:pPr>
        <w:pStyle w:val="Heading1"/>
        <w:widowControl w:val="0"/>
        <w:ind w:left="360" w:hanging="360"/>
        <w:rPr>
          <w:lang w:val="ru-RU"/>
        </w:rPr>
      </w:pPr>
      <w:r w:rsidRPr="00C14DC2">
        <w:rPr>
          <w:rFonts w:eastAsia="SimSun"/>
          <w:sz w:val="20"/>
          <w:szCs w:val="20"/>
          <w:lang w:val="ru-RU"/>
        </w:rPr>
        <w:t>ДОКУМЕНТАЦИЯ.</w:t>
      </w:r>
      <w:r w:rsidRPr="00100B6F">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01747" w:rsidRPr="00100B6F"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ЗАПРЕЩЕННОЕ К ПЕРЕПРОДАЖЕ.</w:t>
      </w:r>
      <w:r w:rsidRPr="00100B6F">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100B6F">
        <w:rPr>
          <w:lang w:val="ru-RU"/>
        </w:rPr>
        <w:t xml:space="preserve"> </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ДЛЯ УЧЕБНЫХ ЗАВЕДЕНИЙ.</w:t>
      </w:r>
      <w:r w:rsidRPr="00100B6F">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ПЕРЕДАЧА ТРЕТЬЕМУ ЛИЦУ.</w:t>
      </w:r>
      <w:r w:rsidRPr="00B73B18">
        <w:rPr>
          <w:rFonts w:eastAsia="SimSun"/>
          <w:sz w:val="20"/>
          <w:szCs w:val="20"/>
          <w:lang w:val="ru-RU"/>
        </w:rPr>
        <w:t xml:space="preserve"> </w:t>
      </w:r>
      <w:r w:rsidRPr="00C14DC2">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B73B18">
        <w:rPr>
          <w:rFonts w:eastAsia="SimSun"/>
          <w:sz w:val="20"/>
          <w:szCs w:val="20"/>
          <w:lang w:val="ru-RU"/>
        </w:rPr>
        <w:t xml:space="preserve"> </w:t>
      </w:r>
      <w:r w:rsidRPr="00C14DC2">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73B18">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401747" w:rsidRPr="00B73B18" w:rsidRDefault="00401747" w:rsidP="004C6D02">
      <w:pPr>
        <w:pStyle w:val="Heading1"/>
        <w:widowControl w:val="0"/>
        <w:ind w:left="360" w:hanging="360"/>
        <w:rPr>
          <w:lang w:val="ru-RU"/>
        </w:rPr>
      </w:pPr>
      <w:r w:rsidRPr="00C14DC2">
        <w:rPr>
          <w:rFonts w:eastAsia="SimSun"/>
          <w:sz w:val="20"/>
          <w:szCs w:val="20"/>
          <w:lang w:val="ru-RU"/>
        </w:rPr>
        <w:t>ЭКСПОРТНЫЕ ОГРАНИЧЕНИЯ.</w:t>
      </w:r>
      <w:r w:rsidRPr="00B73B18">
        <w:rPr>
          <w:rFonts w:eastAsia="SimSun"/>
          <w:sz w:val="20"/>
          <w:szCs w:val="20"/>
          <w:lang w:val="ru-RU"/>
        </w:rPr>
        <w:t xml:space="preserve"> </w:t>
      </w:r>
      <w:r w:rsidRPr="00C14DC2">
        <w:rPr>
          <w:rFonts w:eastAsia="SimSun"/>
          <w:b w:val="0"/>
          <w:sz w:val="20"/>
          <w:szCs w:val="20"/>
          <w:lang w:val="ru-RU"/>
        </w:rPr>
        <w:t>Данное программное обеспечение подпадает под действие</w:t>
      </w:r>
      <w:r w:rsidR="009A75C5">
        <w:rPr>
          <w:rFonts w:eastAsia="SimSun"/>
          <w:b w:val="0"/>
          <w:sz w:val="20"/>
          <w:szCs w:val="20"/>
        </w:rPr>
        <w:t> </w:t>
      </w:r>
      <w:r w:rsidRPr="00C14DC2">
        <w:rPr>
          <w:rFonts w:eastAsia="SimSun"/>
          <w:b w:val="0"/>
          <w:sz w:val="20"/>
          <w:szCs w:val="20"/>
          <w:lang w:val="ru-RU"/>
        </w:rPr>
        <w:t>экспортного законодательства США.</w:t>
      </w:r>
      <w:r w:rsidRPr="00B73B18">
        <w:rPr>
          <w:rFonts w:eastAsia="SimSun"/>
          <w:sz w:val="20"/>
          <w:szCs w:val="20"/>
          <w:lang w:val="ru-RU"/>
        </w:rPr>
        <w:t xml:space="preserve"> </w:t>
      </w:r>
      <w:r w:rsidRPr="00C14DC2">
        <w:rPr>
          <w:rFonts w:eastAsia="SimSun"/>
          <w:b w:val="0"/>
          <w:sz w:val="20"/>
          <w:szCs w:val="20"/>
          <w:lang w:val="ru-RU"/>
        </w:rPr>
        <w:t>Вы обязаны соблюдать все внутренние и</w:t>
      </w:r>
      <w:r w:rsidR="009A75C5">
        <w:rPr>
          <w:rFonts w:eastAsia="SimSun"/>
          <w:b w:val="0"/>
          <w:sz w:val="20"/>
          <w:szCs w:val="20"/>
        </w:rPr>
        <w:t> </w:t>
      </w:r>
      <w:r w:rsidRPr="00C14DC2">
        <w:rPr>
          <w:rFonts w:eastAsia="SimSun"/>
          <w:b w:val="0"/>
          <w:sz w:val="20"/>
          <w:szCs w:val="20"/>
          <w:lang w:val="ru-RU"/>
        </w:rPr>
        <w:t>международные нормы экспортного законодательства, применимые к программному обеспечению.</w:t>
      </w:r>
      <w:r w:rsidRPr="00B73B18">
        <w:rPr>
          <w:rFonts w:eastAsia="SimSun"/>
          <w:sz w:val="20"/>
          <w:szCs w:val="20"/>
          <w:lang w:val="ru-RU"/>
        </w:rPr>
        <w:t xml:space="preserve"> </w:t>
      </w:r>
      <w:r w:rsidRPr="00C14DC2">
        <w:rPr>
          <w:rFonts w:eastAsia="SimSun"/>
          <w:b w:val="0"/>
          <w:sz w:val="20"/>
          <w:szCs w:val="20"/>
          <w:lang w:val="ru-RU"/>
        </w:rPr>
        <w:t>К таким положениям экспортного законодательства относятся ограничения по</w:t>
      </w:r>
      <w:r w:rsidR="009A75C5">
        <w:rPr>
          <w:rFonts w:eastAsia="SimSun"/>
          <w:b w:val="0"/>
          <w:sz w:val="20"/>
          <w:szCs w:val="20"/>
        </w:rPr>
        <w:t> </w:t>
      </w:r>
      <w:r w:rsidRPr="00C14DC2">
        <w:rPr>
          <w:rFonts w:eastAsia="SimSun"/>
          <w:b w:val="0"/>
          <w:sz w:val="20"/>
          <w:szCs w:val="20"/>
          <w:lang w:val="ru-RU"/>
        </w:rPr>
        <w:t>конечным пользователям, порядку и регионам конечного использования.</w:t>
      </w:r>
      <w:r w:rsidRPr="00B73B18">
        <w:rPr>
          <w:lang w:val="ru-RU"/>
        </w:rPr>
        <w:t xml:space="preserve"> </w:t>
      </w:r>
      <w:r>
        <w:rPr>
          <w:b w:val="0"/>
          <w:lang w:val="ru-RU"/>
        </w:rPr>
        <w:t>Дополнительные сведения см. на</w:t>
      </w:r>
      <w:r w:rsidR="009A75C5">
        <w:rPr>
          <w:b w:val="0"/>
        </w:rPr>
        <w:t> </w:t>
      </w:r>
      <w:r>
        <w:rPr>
          <w:b w:val="0"/>
          <w:lang w:val="ru-RU"/>
        </w:rPr>
        <w:t>веб-сайте www.microsoft.com/exporting.</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ПОЛНОЕ СОГЛАШЕНИЕ.</w:t>
      </w:r>
      <w:r w:rsidRPr="00B73B18">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01747" w:rsidRPr="00B73B18" w:rsidRDefault="00401747" w:rsidP="004C6D02">
      <w:pPr>
        <w:pStyle w:val="Heading1"/>
        <w:widowControl w:val="0"/>
        <w:ind w:left="360" w:hanging="360"/>
        <w:rPr>
          <w:lang w:val="ru-RU"/>
        </w:rPr>
      </w:pPr>
      <w:r w:rsidRPr="00C14DC2">
        <w:rPr>
          <w:rFonts w:eastAsia="SimSun"/>
          <w:sz w:val="20"/>
          <w:szCs w:val="20"/>
          <w:lang w:val="ru-RU"/>
        </w:rPr>
        <w:t>ЮРИДИЧЕСКАЯ СИЛА.</w:t>
      </w:r>
      <w:r w:rsidRPr="00B73B18">
        <w:rPr>
          <w:rFonts w:eastAsia="SimSun"/>
          <w:sz w:val="20"/>
          <w:szCs w:val="20"/>
          <w:lang w:val="ru-RU"/>
        </w:rPr>
        <w:t xml:space="preserve"> </w:t>
      </w:r>
      <w:r w:rsidRPr="00C14DC2">
        <w:rPr>
          <w:rFonts w:eastAsia="SimSun"/>
          <w:b w:val="0"/>
          <w:sz w:val="20"/>
          <w:szCs w:val="20"/>
          <w:lang w:val="ru-RU"/>
        </w:rPr>
        <w:t>Это соглашение описывает определенные юридические права.</w:t>
      </w:r>
      <w:r w:rsidRPr="00B73B18">
        <w:rPr>
          <w:rFonts w:eastAsia="SimSun"/>
          <w:sz w:val="20"/>
          <w:szCs w:val="20"/>
          <w:lang w:val="ru-RU"/>
        </w:rPr>
        <w:t xml:space="preserve"> </w:t>
      </w:r>
      <w:r w:rsidRPr="00C14DC2">
        <w:rPr>
          <w:rFonts w:eastAsia="SimSun"/>
          <w:b w:val="0"/>
          <w:sz w:val="20"/>
          <w:szCs w:val="20"/>
          <w:lang w:val="ru-RU"/>
        </w:rPr>
        <w:t>Вы можете иметь дополнительные права в соответствии с законами вашего штата или страны.</w:t>
      </w:r>
      <w:r w:rsidRPr="00B73B18">
        <w:rPr>
          <w:rFonts w:eastAsia="SimSun"/>
          <w:sz w:val="20"/>
          <w:szCs w:val="20"/>
          <w:lang w:val="ru-RU"/>
        </w:rPr>
        <w:t xml:space="preserve"> </w:t>
      </w:r>
      <w:r w:rsidRPr="00C14DC2">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B73B18">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401747" w:rsidRPr="00B73B18" w:rsidRDefault="00401747" w:rsidP="008111B1">
      <w:pPr>
        <w:pStyle w:val="Heading1"/>
        <w:widowControl w:val="0"/>
        <w:ind w:left="360" w:hanging="360"/>
        <w:rPr>
          <w:lang w:val="ru-RU"/>
        </w:rPr>
      </w:pPr>
      <w:r w:rsidRPr="009A75C5">
        <w:rPr>
          <w:sz w:val="20"/>
          <w:szCs w:val="20"/>
          <w:lang w:val="ru-RU"/>
        </w:rPr>
        <w:t>ОТСУТСТВИЕ ОТКАЗОУСТОЙЧИВОСТИ.</w:t>
      </w:r>
      <w:r w:rsidRPr="00B73B18">
        <w:rPr>
          <w:sz w:val="20"/>
          <w:szCs w:val="20"/>
          <w:lang w:val="ru-RU"/>
        </w:rPr>
        <w:t xml:space="preserve"> </w:t>
      </w:r>
      <w:r w:rsidRPr="009A75C5">
        <w:rPr>
          <w:sz w:val="20"/>
          <w:szCs w:val="20"/>
          <w:lang w:val="ru-RU"/>
        </w:rPr>
        <w:t>ДАННОЕ ПРОГРАММНОЕ ОБЕСПЕЧЕНИЕ НЕ ЯВЛЯЕТСЯ ОТКАЗОУСТОЙЧИВЫМ.</w:t>
      </w:r>
      <w:r w:rsidRPr="00B73B18">
        <w:rPr>
          <w:lang w:val="ru-RU"/>
        </w:rPr>
        <w:t xml:space="preserve"> </w:t>
      </w:r>
      <w:r w:rsidRPr="009A75C5">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401747" w:rsidRPr="00B73B18" w:rsidRDefault="00401747" w:rsidP="00AA0508">
      <w:pPr>
        <w:pStyle w:val="Heading1"/>
        <w:widowControl w:val="0"/>
        <w:ind w:left="360" w:hanging="360"/>
        <w:rPr>
          <w:lang w:val="ru-RU"/>
        </w:rPr>
      </w:pPr>
      <w:r w:rsidRPr="00421DBD">
        <w:rPr>
          <w:sz w:val="20"/>
          <w:szCs w:val="20"/>
          <w:lang w:val="ru-RU"/>
        </w:rPr>
        <w:t>ОТСУТСТВИЕ ГАРАНТИЙ MICROSOFT.</w:t>
      </w:r>
      <w:r w:rsidRPr="00B73B18">
        <w:rPr>
          <w:lang w:val="ru-RU"/>
        </w:rPr>
        <w:t xml:space="preserve"> </w:t>
      </w:r>
      <w:r w:rsidRPr="00421DBD">
        <w:rPr>
          <w:sz w:val="20"/>
          <w:lang w:val="ru-RU"/>
        </w:rPr>
        <w:t>ВЫ СОГЛАСНЫ, ЧТО В СЛУЧАЕ ПОЛУЧЕНИЯ ЛЮБЫХ ГАРАНТИЙ В ОТНОШЕНИИ (А) ПРОГРАММНОГО ОБЕСПЕЧЕНИЯ, ИЛИ (</w:t>
      </w:r>
      <w:r w:rsidR="00AA0508">
        <w:rPr>
          <w:sz w:val="20"/>
        </w:rPr>
        <w:t>B</w:t>
      </w:r>
      <w:r w:rsidRPr="00421DBD">
        <w:rPr>
          <w:sz w:val="20"/>
          <w:lang w:val="ru-RU"/>
        </w:rPr>
        <w:t>)</w:t>
      </w:r>
      <w:r w:rsidR="00421DBD">
        <w:rPr>
          <w:sz w:val="20"/>
        </w:rPr>
        <w:t> </w:t>
      </w:r>
      <w:r w:rsidRPr="00421DBD">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401747" w:rsidRPr="004233DF" w:rsidRDefault="00401747" w:rsidP="00AA0508">
      <w:pPr>
        <w:pStyle w:val="Heading1"/>
        <w:widowControl w:val="0"/>
        <w:ind w:left="360" w:hanging="360"/>
      </w:pPr>
      <w:r w:rsidRPr="004233DF">
        <w:rPr>
          <w:sz w:val="20"/>
          <w:szCs w:val="20"/>
          <w:lang w:val="ru-RU"/>
        </w:rPr>
        <w:t>ОТСУТСТВИЕ ОТВЕТСТВЕННОСТИ MICROSOFT ЗА НЕКОТОРЫЕ ВИДЫ УЩЕРБА И УБЫТКОВ.</w:t>
      </w:r>
      <w:r w:rsidRPr="00B73B18">
        <w:rPr>
          <w:sz w:val="20"/>
          <w:szCs w:val="20"/>
          <w:lang w:val="ru-RU"/>
        </w:rPr>
        <w:t xml:space="preserve"> </w:t>
      </w:r>
      <w:r w:rsidRPr="004233D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B73B18">
        <w:rPr>
          <w:sz w:val="20"/>
          <w:szCs w:val="20"/>
          <w:lang w:val="ru-RU"/>
        </w:rPr>
        <w:t xml:space="preserve"> </w:t>
      </w:r>
      <w:r w:rsidRPr="004233DF">
        <w:rPr>
          <w:sz w:val="20"/>
          <w:szCs w:val="20"/>
          <w:lang w:val="ru-RU"/>
        </w:rPr>
        <w:t>ДАННОЕ ОГРАНИЧЕНИЕ ДЕЙСТВУЕТ ДАЖЕ В ТОМ СЛУЧАЕ, ЕСЛИ РАЗМЕР КОМПЕНСАЦИИ НЕ ПОКРЫВАЕТ РАЗМЕР УБЫТКОВ И УЩЕРБА.</w:t>
      </w:r>
      <w:r w:rsidRPr="00B73B18">
        <w:rPr>
          <w:lang w:val="ru-RU"/>
        </w:rPr>
        <w:t xml:space="preserve"> </w:t>
      </w:r>
      <w:r w:rsidRPr="004233DF">
        <w:rPr>
          <w:sz w:val="20"/>
          <w:lang w:val="ru-RU"/>
        </w:rPr>
        <w:t>НИ ПРИ КАКИХ ОБСТОЯТЕЛЬСТВАХ MICROSOFT НЕ НЕСЕТ ОТВЕТСТВЕННОСТИ, СУММА КОТОРОЙ ПРЕВЫШАЕТ ДВЕСТИ ПЯТЬДЕСЯТ ДОЛЛ. США</w:t>
      </w:r>
      <w:r w:rsidR="00AA0508">
        <w:rPr>
          <w:sz w:val="20"/>
        </w:rPr>
        <w:t> </w:t>
      </w:r>
      <w:r w:rsidRPr="004233DF">
        <w:rPr>
          <w:sz w:val="20"/>
          <w:lang w:val="ru-RU"/>
        </w:rPr>
        <w:t>(250,00$).</w:t>
      </w:r>
    </w:p>
    <w:p w:rsidR="00401747" w:rsidRPr="006742A2" w:rsidRDefault="00401747" w:rsidP="004C09D6">
      <w:pPr>
        <w:pStyle w:val="Heading1"/>
        <w:widowControl w:val="0"/>
        <w:ind w:left="360" w:hanging="360"/>
      </w:pPr>
      <w:r w:rsidRPr="00C14DC2">
        <w:rPr>
          <w:rFonts w:eastAsia="SimSun"/>
          <w:bCs w:val="0"/>
          <w:sz w:val="20"/>
          <w:szCs w:val="20"/>
          <w:lang w:val="ru-RU"/>
        </w:rPr>
        <w:t>ТОЛЬКО ДЛЯ АВСТРАЛИИ.</w:t>
      </w:r>
      <w:r w:rsidRPr="00100B6F">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100B6F">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100B6F">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100B6F">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100B6F">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100B6F">
        <w:rPr>
          <w:lang w:val="ru-RU"/>
        </w:rPr>
        <w:t xml:space="preserve"> </w:t>
      </w:r>
      <w:r>
        <w:rPr>
          <w:sz w:val="20"/>
          <w:lang w:val="ru-RU"/>
        </w:rPr>
        <w:t>Для ремонта товаров могут быть использованы восстановленные компоненты.</w:t>
      </w:r>
    </w:p>
    <w:p w:rsidR="00401747" w:rsidRPr="00100B6F" w:rsidRDefault="00401747" w:rsidP="006B3705">
      <w:pPr>
        <w:rPr>
          <w:lang w:val="ru-RU"/>
        </w:rPr>
      </w:pPr>
      <w:r>
        <w:rPr>
          <w:lang w:val="ru-RU"/>
        </w:rPr>
        <w:t>Microsoft, SQL Server и Windows являются охраняемыми товарными знаками корпорации Microsoft в</w:t>
      </w:r>
      <w:r w:rsidR="00C74B24">
        <w:t> </w:t>
      </w:r>
      <w:r>
        <w:rPr>
          <w:lang w:val="ru-RU"/>
        </w:rPr>
        <w:t>Соединенных Штатах и/или других странах.</w:t>
      </w:r>
    </w:p>
    <w:sectPr w:rsidR="00401747" w:rsidRPr="00100B6F" w:rsidSect="00F27D3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8E4" w:rsidRDefault="00EC78E4" w:rsidP="00291280">
      <w:pPr>
        <w:spacing w:before="0" w:after="0"/>
      </w:pPr>
      <w:r>
        <w:separator/>
      </w:r>
    </w:p>
  </w:endnote>
  <w:endnote w:type="continuationSeparator" w:id="0">
    <w:p w:rsidR="00EC78E4" w:rsidRDefault="00EC78E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386" w:rsidRPr="004C6D02" w:rsidRDefault="00D42386" w:rsidP="00D42386">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9361FD">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9361FD">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8E4" w:rsidRDefault="00EC78E4" w:rsidP="00291280">
      <w:pPr>
        <w:spacing w:before="0" w:after="0"/>
      </w:pPr>
      <w:r>
        <w:separator/>
      </w:r>
    </w:p>
  </w:footnote>
  <w:footnote w:type="continuationSeparator" w:id="0">
    <w:p w:rsidR="00EC78E4" w:rsidRDefault="00EC78E4" w:rsidP="00291280">
      <w:pPr>
        <w:spacing w:before="0" w:after="0"/>
      </w:pPr>
      <w:r>
        <w:continuationSeparator/>
      </w:r>
    </w:p>
  </w:footnote>
  <w:footnote w:id="1">
    <w:p w:rsidR="00B73B18" w:rsidRPr="00100B6F" w:rsidRDefault="00B73B18" w:rsidP="008D6244">
      <w:pPr>
        <w:pStyle w:val="FootnoteText"/>
        <w:rPr>
          <w:b/>
          <w:sz w:val="16"/>
          <w:szCs w:val="16"/>
        </w:rPr>
      </w:pPr>
      <w:r w:rsidRPr="008D6244">
        <w:rPr>
          <w:rStyle w:val="FootnoteReference"/>
          <w:b/>
          <w:sz w:val="16"/>
          <w:szCs w:val="16"/>
          <w:lang w:val="ru-RU"/>
        </w:rPr>
        <w:footnoteRef/>
      </w:r>
      <w:r w:rsidRPr="008D6244">
        <w:rPr>
          <w:b/>
          <w:sz w:val="16"/>
          <w:szCs w:val="16"/>
          <w:lang w:val="ru-RU"/>
        </w:rPr>
        <w:t xml:space="preserve"> </w:t>
      </w:r>
      <w:r w:rsidRPr="008D6244">
        <w:rPr>
          <w:rFonts w:eastAsia="Times New Roman"/>
          <w:b/>
          <w:sz w:val="16"/>
          <w:szCs w:val="16"/>
          <w:lang w:val="ru-RU"/>
        </w:rPr>
        <w:t>ЛИЦЕНЗИАР: Для лицензионного программного обеспечения для учебных заведений («Academic Edition») укажите название. Например</w:t>
      </w:r>
      <w:r w:rsidRPr="00100B6F">
        <w:rPr>
          <w:rFonts w:eastAsia="Times New Roman"/>
          <w:b/>
          <w:sz w:val="16"/>
          <w:szCs w:val="16"/>
        </w:rPr>
        <w:t>: Microsoft</w:t>
      </w:r>
      <w:r w:rsidR="008D6244" w:rsidRPr="008D6244">
        <w:rPr>
          <w:b/>
          <w:sz w:val="16"/>
          <w:szCs w:val="16"/>
          <w:vertAlign w:val="superscript"/>
        </w:rPr>
        <w:sym w:font="Symbol" w:char="00E2"/>
      </w:r>
      <w:r w:rsidR="008D6244" w:rsidRPr="008D6244">
        <w:rPr>
          <w:b/>
          <w:sz w:val="16"/>
          <w:szCs w:val="16"/>
          <w:vertAlign w:val="superscript"/>
        </w:rPr>
        <w:t xml:space="preserve"> </w:t>
      </w:r>
      <w:r w:rsidRPr="00100B6F">
        <w:rPr>
          <w:rFonts w:eastAsia="Times New Roman"/>
          <w:b/>
          <w:sz w:val="16"/>
          <w:szCs w:val="16"/>
        </w:rPr>
        <w:t>SQL Server</w:t>
      </w:r>
      <w:r w:rsidR="008D6244" w:rsidRPr="008D6244">
        <w:rPr>
          <w:b/>
          <w:sz w:val="16"/>
          <w:szCs w:val="16"/>
          <w:vertAlign w:val="superscript"/>
        </w:rPr>
        <w:sym w:font="Symbol" w:char="00E2"/>
      </w:r>
      <w:r w:rsidRPr="00100B6F">
        <w:rPr>
          <w:rFonts w:eastAsia="Times New Roman"/>
          <w:b/>
          <w:sz w:val="16"/>
          <w:szCs w:val="16"/>
        </w:rPr>
        <w:t xml:space="preserve"> 2014, Enterprise Server/CAL Edition </w:t>
      </w:r>
      <w:r w:rsidRPr="008D6244">
        <w:rPr>
          <w:rFonts w:eastAsia="Times New Roman"/>
          <w:b/>
          <w:sz w:val="16"/>
          <w:szCs w:val="16"/>
          <w:lang w:val="ru-RU"/>
        </w:rPr>
        <w:t>и</w:t>
      </w:r>
      <w:r w:rsidRPr="00100B6F">
        <w:rPr>
          <w:rFonts w:eastAsia="Times New Roman"/>
          <w:b/>
          <w:sz w:val="16"/>
          <w:szCs w:val="16"/>
        </w:rPr>
        <w:t xml:space="preserve"> Academic Edition.</w:t>
      </w:r>
    </w:p>
  </w:footnote>
  <w:footnote w:id="2">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B73B18" w:rsidRPr="008D6244" w:rsidRDefault="00B73B18">
      <w:pPr>
        <w:pStyle w:val="FootnoteText"/>
        <w:rPr>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zKIcGgFaxfAhpcXl9C0fU48G6V8+6DxacMKn7RjDsDJ0zTv/4RzNPNVpVP0rSO/Ffavz6m8GOcSMaJBT9kOVuQ==" w:salt="MxhMUyd5gFx03h/LZFF7C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30AC5"/>
    <w:rsid w:val="00037FBE"/>
    <w:rsid w:val="00050519"/>
    <w:rsid w:val="000A3539"/>
    <w:rsid w:val="000B5DF2"/>
    <w:rsid w:val="000F5EDE"/>
    <w:rsid w:val="00100B6F"/>
    <w:rsid w:val="00107324"/>
    <w:rsid w:val="00111FFA"/>
    <w:rsid w:val="00130B7F"/>
    <w:rsid w:val="00132CA4"/>
    <w:rsid w:val="00147A9C"/>
    <w:rsid w:val="00147B59"/>
    <w:rsid w:val="001839F2"/>
    <w:rsid w:val="001D1DC7"/>
    <w:rsid w:val="001D646F"/>
    <w:rsid w:val="00213EBA"/>
    <w:rsid w:val="002309E7"/>
    <w:rsid w:val="00231231"/>
    <w:rsid w:val="00234637"/>
    <w:rsid w:val="00253627"/>
    <w:rsid w:val="00257A03"/>
    <w:rsid w:val="00291280"/>
    <w:rsid w:val="002A2459"/>
    <w:rsid w:val="002B56BF"/>
    <w:rsid w:val="002B6474"/>
    <w:rsid w:val="002C3A05"/>
    <w:rsid w:val="002C5F96"/>
    <w:rsid w:val="002E6088"/>
    <w:rsid w:val="002F5544"/>
    <w:rsid w:val="002F76DD"/>
    <w:rsid w:val="00305F4C"/>
    <w:rsid w:val="00376A00"/>
    <w:rsid w:val="003A7F4E"/>
    <w:rsid w:val="003E2431"/>
    <w:rsid w:val="00401747"/>
    <w:rsid w:val="00421DBD"/>
    <w:rsid w:val="004233DF"/>
    <w:rsid w:val="004324D4"/>
    <w:rsid w:val="00436C5C"/>
    <w:rsid w:val="00461EDD"/>
    <w:rsid w:val="004858E0"/>
    <w:rsid w:val="00485B8D"/>
    <w:rsid w:val="004939EE"/>
    <w:rsid w:val="004B4C11"/>
    <w:rsid w:val="004C09D6"/>
    <w:rsid w:val="004C1145"/>
    <w:rsid w:val="004C6D02"/>
    <w:rsid w:val="004D492E"/>
    <w:rsid w:val="004E1FF2"/>
    <w:rsid w:val="00540745"/>
    <w:rsid w:val="00555BA6"/>
    <w:rsid w:val="005A477C"/>
    <w:rsid w:val="005E74C0"/>
    <w:rsid w:val="005E75EB"/>
    <w:rsid w:val="00604E7A"/>
    <w:rsid w:val="00616873"/>
    <w:rsid w:val="00626BF1"/>
    <w:rsid w:val="0063226A"/>
    <w:rsid w:val="00671FA7"/>
    <w:rsid w:val="006742A2"/>
    <w:rsid w:val="00685C2A"/>
    <w:rsid w:val="006A1854"/>
    <w:rsid w:val="006A33C0"/>
    <w:rsid w:val="006B3705"/>
    <w:rsid w:val="006C77C4"/>
    <w:rsid w:val="006E03A6"/>
    <w:rsid w:val="007025E6"/>
    <w:rsid w:val="00702B2B"/>
    <w:rsid w:val="00711806"/>
    <w:rsid w:val="0073543F"/>
    <w:rsid w:val="00752A47"/>
    <w:rsid w:val="0075462D"/>
    <w:rsid w:val="0079472F"/>
    <w:rsid w:val="007C733F"/>
    <w:rsid w:val="007D3558"/>
    <w:rsid w:val="007E1BB7"/>
    <w:rsid w:val="007E3C0C"/>
    <w:rsid w:val="007E68C9"/>
    <w:rsid w:val="008111B1"/>
    <w:rsid w:val="008159FF"/>
    <w:rsid w:val="00831E9A"/>
    <w:rsid w:val="008326CA"/>
    <w:rsid w:val="008810D8"/>
    <w:rsid w:val="00886690"/>
    <w:rsid w:val="0089439F"/>
    <w:rsid w:val="008C2C96"/>
    <w:rsid w:val="008C5E94"/>
    <w:rsid w:val="008C710B"/>
    <w:rsid w:val="008D6244"/>
    <w:rsid w:val="008E503F"/>
    <w:rsid w:val="0090560A"/>
    <w:rsid w:val="00910F4E"/>
    <w:rsid w:val="009264B8"/>
    <w:rsid w:val="009361FD"/>
    <w:rsid w:val="009536E4"/>
    <w:rsid w:val="0095751E"/>
    <w:rsid w:val="00974C81"/>
    <w:rsid w:val="00976EE4"/>
    <w:rsid w:val="009A75C5"/>
    <w:rsid w:val="009F13FA"/>
    <w:rsid w:val="00A12913"/>
    <w:rsid w:val="00A45925"/>
    <w:rsid w:val="00A5186E"/>
    <w:rsid w:val="00A53D12"/>
    <w:rsid w:val="00A62E27"/>
    <w:rsid w:val="00A7540A"/>
    <w:rsid w:val="00A94F76"/>
    <w:rsid w:val="00AA0508"/>
    <w:rsid w:val="00AC29C5"/>
    <w:rsid w:val="00AD2238"/>
    <w:rsid w:val="00AF132F"/>
    <w:rsid w:val="00B35FB0"/>
    <w:rsid w:val="00B6397C"/>
    <w:rsid w:val="00B73B18"/>
    <w:rsid w:val="00B9757A"/>
    <w:rsid w:val="00BC5017"/>
    <w:rsid w:val="00BE2E6C"/>
    <w:rsid w:val="00BE6D56"/>
    <w:rsid w:val="00BE7E19"/>
    <w:rsid w:val="00BF4EB9"/>
    <w:rsid w:val="00C14DC2"/>
    <w:rsid w:val="00C23A61"/>
    <w:rsid w:val="00C612C9"/>
    <w:rsid w:val="00C71C01"/>
    <w:rsid w:val="00C74B24"/>
    <w:rsid w:val="00C8331B"/>
    <w:rsid w:val="00C854A0"/>
    <w:rsid w:val="00D02502"/>
    <w:rsid w:val="00D31B37"/>
    <w:rsid w:val="00D42386"/>
    <w:rsid w:val="00D65FB2"/>
    <w:rsid w:val="00DA32C8"/>
    <w:rsid w:val="00DB487B"/>
    <w:rsid w:val="00DC6A63"/>
    <w:rsid w:val="00DE1616"/>
    <w:rsid w:val="00DE4BCF"/>
    <w:rsid w:val="00E1328A"/>
    <w:rsid w:val="00E43CCF"/>
    <w:rsid w:val="00E443D4"/>
    <w:rsid w:val="00E73C61"/>
    <w:rsid w:val="00EB2DB8"/>
    <w:rsid w:val="00EC78E4"/>
    <w:rsid w:val="00EE6C9F"/>
    <w:rsid w:val="00F06B01"/>
    <w:rsid w:val="00F27D35"/>
    <w:rsid w:val="00F27E56"/>
    <w:rsid w:val="00F36D12"/>
    <w:rsid w:val="00F53C10"/>
    <w:rsid w:val="00F64FF9"/>
    <w:rsid w:val="00F66880"/>
    <w:rsid w:val="00F7090C"/>
    <w:rsid w:val="00F75B8F"/>
    <w:rsid w:val="00FC2E9A"/>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BA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107324"/>
    <w:rPr>
      <w:sz w:val="20"/>
      <w:szCs w:val="20"/>
    </w:rPr>
  </w:style>
  <w:style w:type="character" w:customStyle="1" w:styleId="FootnoteTextChar">
    <w:name w:val="Footnote Text Char"/>
    <w:link w:val="FootnoteText"/>
    <w:uiPriority w:val="99"/>
    <w:semiHidden/>
    <w:rsid w:val="00107324"/>
    <w:rPr>
      <w:rFonts w:ascii="Tahoma" w:eastAsia="MS Mincho" w:hAnsi="Tahoma" w:cs="Tahoma"/>
      <w:sz w:val="20"/>
      <w:szCs w:val="20"/>
      <w:lang w:val="en-US" w:eastAsia="en-US"/>
    </w:rPr>
  </w:style>
  <w:style w:type="character" w:styleId="FootnoteReference">
    <w:name w:val="footnote reference"/>
    <w:uiPriority w:val="99"/>
    <w:semiHidden/>
    <w:unhideWhenUsed/>
    <w:locked/>
    <w:rsid w:val="0010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86DE8-EA80-46C7-AC66-B46576293B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27ACF3-ADE2-4B0F-8895-9A2CAAC2BA9B}">
  <ds:schemaRefs>
    <ds:schemaRef ds:uri="http://schemas.microsoft.com/sharepoint/v3/contenttype/forms"/>
  </ds:schemaRefs>
</ds:datastoreItem>
</file>

<file path=customXml/itemProps3.xml><?xml version="1.0" encoding="utf-8"?>
<ds:datastoreItem xmlns:ds="http://schemas.openxmlformats.org/officeDocument/2006/customXml" ds:itemID="{C4234075-2762-4B78-9A2A-F1BAB5B38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3378</Words>
  <Characters>19259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